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苏州元和佳成实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55-2019-Q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