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杨冰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中认协评[2018]72号ISC[S]0001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ISC[S]0001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■了解组织管理体系的策划、建立和运行情况，初步确定审核范围，评价是否具备实施二阶段审核的条件。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广东玛西尔电动科技有限公司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肇庆高新区工业大街25号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526238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肇庆高新区工业大街25号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526238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肇庆高新区工业大街25号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526238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欧阳玉梅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0758-3603225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王艳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郭锐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2020年10月24日 上午至2020年10月25日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