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0080-2016-2020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165"/>
        <w:gridCol w:w="1635"/>
        <w:gridCol w:w="878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螺栓轴套内径尺寸测量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position w:val="-12"/>
                <w:sz w:val="21"/>
                <w:szCs w:val="21"/>
                <w:lang w:val="en-US" w:eastAsia="zh-CN"/>
              </w:rPr>
              <w:object>
                <v:shape id="_x0000_i1025" o:spt="75" type="#_x0000_t75" style="height:19pt;width:36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  <w:r>
              <w:rPr>
                <w:rFonts w:hint="eastAsia"/>
                <w:lang w:val="en-US" w:eastAsia="zh-CN"/>
              </w:rPr>
              <w:t>Z-10B-1-8-3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YY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螺栓轴套内径尺寸测量</w:t>
            </w:r>
            <w:r>
              <w:rPr>
                <w:rFonts w:hint="eastAsia"/>
              </w:rPr>
              <w:t>测量过程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1.测量参数公差范围T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T/3=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/3=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3.测量设备校准不确定度推导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=MPE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V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/3=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/3=0.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</w:t>
            </w:r>
          </w:p>
          <w:p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4.被测参数测量范围：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螺栓轴套内径尺寸</w:t>
            </w:r>
            <w:r>
              <w:rPr>
                <w:rFonts w:hint="eastAsia" w:ascii="宋体" w:hAnsi="宋体" w:eastAsia="宋体" w:cs="宋体"/>
                <w:position w:val="-12"/>
                <w:sz w:val="21"/>
                <w:szCs w:val="21"/>
                <w:lang w:val="en-US" w:eastAsia="zh-CN"/>
              </w:rPr>
              <w:object>
                <v:shape id="_x0000_i1026" o:spt="75" type="#_x0000_t75" style="height:19pt;width:36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mm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选用测量范围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00）m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游标卡尺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86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测量设备名称</w:t>
            </w:r>
            <w:r>
              <w:rPr>
                <w:rFonts w:hint="eastAsia"/>
                <w:lang w:val="en-US" w:eastAsia="zh-CN"/>
              </w:rPr>
              <w:t>/编号</w:t>
            </w:r>
          </w:p>
        </w:tc>
        <w:tc>
          <w:tcPr>
            <w:tcW w:w="1200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86" w:type="dxa"/>
            <w:vMerge w:val="continue"/>
          </w:tcPr>
          <w:p/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游标卡尺/YYL S03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～20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±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0.03mm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2020YBQ3304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2020.10.12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86" w:type="dxa"/>
            <w:vMerge w:val="continue"/>
          </w:tcPr>
          <w:p/>
        </w:tc>
        <w:tc>
          <w:tcPr>
            <w:tcW w:w="180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0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92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86" w:type="dxa"/>
            <w:vMerge w:val="continue"/>
          </w:tcPr>
          <w:p/>
        </w:tc>
        <w:tc>
          <w:tcPr>
            <w:tcW w:w="1800" w:type="dxa"/>
            <w:gridSpan w:val="2"/>
          </w:tcPr>
          <w:p/>
        </w:tc>
        <w:tc>
          <w:tcPr>
            <w:tcW w:w="1200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5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ilvl w:val="0"/>
                <w:numId w:val="0"/>
              </w:numPr>
              <w:ind w:firstLine="210" w:firstLineChars="10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2"/>
              </w:rPr>
              <w:t>测量设备的测量范围是（0</w:t>
            </w:r>
            <w:r>
              <w:rPr>
                <w:rFonts w:hint="eastAsia" w:ascii="宋体" w:hAnsi="宋体" w:eastAsia="宋体" w:cs="宋体"/>
                <w:sz w:val="21"/>
                <w:szCs w:val="22"/>
              </w:rPr>
              <w:t>～</w:t>
            </w:r>
            <w:r>
              <w:rPr>
                <w:rFonts w:hint="eastAsia" w:ascii="宋体" w:hAnsi="宋体" w:eastAsia="宋体" w:cs="宋体"/>
                <w:sz w:val="21"/>
                <w:szCs w:val="22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2"/>
              </w:rPr>
              <w:t>0）mm，最大允许误差为±0.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03</w:t>
            </w:r>
            <w:r>
              <w:rPr>
                <w:rFonts w:hint="eastAsia"/>
                <w:sz w:val="21"/>
                <w:szCs w:val="22"/>
              </w:rPr>
              <w:t>mm</w:t>
            </w:r>
          </w:p>
          <w:p>
            <w:pPr>
              <w:pStyle w:val="13"/>
              <w:numPr>
                <w:ilvl w:val="0"/>
                <w:numId w:val="0"/>
              </w:numPr>
              <w:ind w:firstLine="210" w:firstLineChars="100"/>
              <w:rPr>
                <w:rFonts w:hint="eastAsia" w:eastAsia="宋体" w:cs="宋体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2.螺栓轴套内径尺寸</w:t>
            </w:r>
            <w:r>
              <w:rPr>
                <w:rFonts w:hint="eastAsia"/>
                <w:sz w:val="21"/>
                <w:szCs w:val="22"/>
              </w:rPr>
              <w:t>控制在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10.1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～</w:t>
            </w:r>
            <w:r>
              <w:rPr>
                <w:rFonts w:hint="eastAsia"/>
                <w:lang w:val="en-US" w:eastAsia="zh-CN"/>
              </w:rPr>
              <w:t>10.2</w:t>
            </w:r>
            <w:r>
              <w:rPr>
                <w:rFonts w:hint="eastAsia"/>
              </w:rPr>
              <w:t>）mm</w:t>
            </w:r>
            <w:r>
              <w:rPr>
                <w:rFonts w:hint="eastAsia"/>
                <w:sz w:val="21"/>
                <w:szCs w:val="22"/>
              </w:rPr>
              <w:t>，测量最大允差为0.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03</w:t>
            </w:r>
            <w:r>
              <w:rPr>
                <w:rFonts w:hint="eastAsia"/>
                <w:sz w:val="21"/>
                <w:szCs w:val="22"/>
              </w:rPr>
              <w:t>mm。</w:t>
            </w:r>
          </w:p>
          <w:p>
            <w:pPr>
              <w:ind w:firstLine="630" w:firstLineChars="30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测量设备的计量特性与测量过程的计量要求相比较，满足测量过程的计量要求。</w:t>
            </w:r>
          </w:p>
          <w:p>
            <w:pPr>
              <w:pStyle w:val="13"/>
              <w:numPr>
                <w:ilvl w:val="0"/>
                <w:numId w:val="0"/>
              </w:numPr>
              <w:ind w:firstLine="210" w:firstLineChars="10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2"/>
              </w:rPr>
              <w:t>验证合格证书及标识：该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游标卡尺</w:t>
            </w:r>
            <w:r>
              <w:rPr>
                <w:rFonts w:hint="eastAsia"/>
                <w:sz w:val="21"/>
                <w:szCs w:val="22"/>
              </w:rPr>
              <w:t>通过计量确认合格后，填写计量确认验证纪录并粘贴确认标识。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eastAsia="zh-CN"/>
              </w:rPr>
              <w:t>于阳</w:t>
            </w:r>
            <w:r>
              <w:rPr>
                <w:rFonts w:hint="eastAsia"/>
              </w:rPr>
              <w:t xml:space="preserve">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0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审核员意见：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722626"/>
    <w:rsid w:val="1DB962C9"/>
    <w:rsid w:val="315D5F43"/>
    <w:rsid w:val="5B3B6C27"/>
    <w:rsid w:val="77944B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5</TotalTime>
  <ScaleCrop>false</ScaleCrop>
  <LinksUpToDate>false</LinksUpToDate>
  <CharactersWithSpaces>446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2020-10-23T06:48:02Z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