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彭州市大众运业有限责任公司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8" w:name="_GoBack"/>
            <w:bookmarkEnd w:id="8"/>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0136-2018-QEO -2020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Q:监查2,E:监查2,O:监查2</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文平</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2019-N1QMS-3093566</w:t>
            </w:r>
          </w:p>
          <w:p>
            <w:pPr>
              <w:snapToGrid w:val="0"/>
              <w:spacing w:line="320" w:lineRule="exact"/>
              <w:ind w:left="1309"/>
              <w:rPr>
                <w:sz w:val="16"/>
                <w:szCs w:val="16"/>
              </w:rPr>
            </w:pPr>
            <w:r>
              <w:rPr>
                <w:sz w:val="16"/>
                <w:szCs w:val="16"/>
              </w:rPr>
              <w:t>2018-N1EMS-2093566</w:t>
            </w:r>
          </w:p>
          <w:p>
            <w:pPr>
              <w:snapToGrid w:val="0"/>
              <w:spacing w:line="320" w:lineRule="exact"/>
              <w:ind w:left="1309"/>
              <w:rPr>
                <w:sz w:val="16"/>
                <w:szCs w:val="16"/>
              </w:rPr>
            </w:pPr>
            <w:r>
              <w:rPr>
                <w:sz w:val="16"/>
                <w:szCs w:val="16"/>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2018-N1QMS-2207381</w:t>
            </w:r>
          </w:p>
          <w:p>
            <w:pPr>
              <w:snapToGrid w:val="0"/>
              <w:spacing w:line="320" w:lineRule="exact"/>
              <w:ind w:left="1309"/>
              <w:rPr>
                <w:sz w:val="16"/>
                <w:szCs w:val="16"/>
              </w:rPr>
            </w:pPr>
            <w:r>
              <w:rPr>
                <w:sz w:val="16"/>
                <w:szCs w:val="16"/>
              </w:rPr>
              <w:t>2020-N0EMS-1207381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冉景洲</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2020-N1QMS-1267598</w:t>
            </w:r>
          </w:p>
          <w:p>
            <w:pPr>
              <w:snapToGrid w:val="0"/>
              <w:spacing w:line="320" w:lineRule="exact"/>
              <w:ind w:left="1309"/>
              <w:rPr>
                <w:sz w:val="16"/>
                <w:szCs w:val="16"/>
              </w:rPr>
            </w:pPr>
            <w:r>
              <w:rPr>
                <w:sz w:val="16"/>
                <w:szCs w:val="16"/>
              </w:rPr>
              <w:t>2020-N1EMS-1267598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17"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78"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7" w:name="审核开始日"/>
            <w:r>
              <w:rPr>
                <w:rFonts w:hint="eastAsia"/>
                <w:b/>
                <w:sz w:val="20"/>
              </w:rPr>
              <w:t>2020年11月28日 上午</w:t>
            </w:r>
            <w:bookmarkEnd w:id="7"/>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 xml:space="preserve">2020年11月28日 </w:t>
            </w:r>
            <w:r>
              <w:rPr>
                <w:rFonts w:hint="eastAsia"/>
                <w:b/>
                <w:sz w:val="20"/>
                <w:lang w:val="en-US"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4859" w:firstLineChars="2200"/>
              <w:rPr>
                <w:b/>
                <w:sz w:val="22"/>
                <w:szCs w:val="22"/>
              </w:rPr>
            </w:pPr>
            <w:r>
              <w:rPr>
                <w:rFonts w:hint="eastAsia"/>
                <w:b/>
                <w:sz w:val="22"/>
                <w:szCs w:val="22"/>
              </w:rPr>
              <w:t>日期</w:t>
            </w:r>
            <w:r>
              <w:rPr>
                <w:rFonts w:hint="eastAsia"/>
                <w:sz w:val="20"/>
              </w:rPr>
              <w:t>：</w:t>
            </w:r>
            <w:r>
              <w:rPr>
                <w:rFonts w:hint="eastAsia"/>
                <w:b/>
                <w:sz w:val="20"/>
              </w:rPr>
              <w:t>2020年11月28日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5120451"/>
    <w:rsid w:val="66CA6F1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小冉</cp:lastModifiedBy>
  <dcterms:modified xsi:type="dcterms:W3CDTF">2020-11-25T05:27:09Z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