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北京瑞拓江南自控设备有限公司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汪世诚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13011090801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/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