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6F" w:rsidRDefault="00AA4B4A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-403299</wp:posOffset>
            </wp:positionH>
            <wp:positionV relativeFrom="paragraph">
              <wp:posOffset>-788124</wp:posOffset>
            </wp:positionV>
            <wp:extent cx="7072866" cy="10005237"/>
            <wp:effectExtent l="19050" t="0" r="0" b="0"/>
            <wp:wrapNone/>
            <wp:docPr id="6" name="图片 1" descr="D:\用户目录\我的文档\WeChat Files\wxid_jdxzdx9augbc22\FileStorage\File\2020-11\扫描全能王 2020-11-07 12.13\扫描全能王 2020-11-07 12.1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11\扫描全能王 2020-11-07 12.13\扫描全能王 2020-11-07 12.13_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866" cy="1000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D961A2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93376F">
        <w:trPr>
          <w:cantSplit/>
          <w:trHeight w:val="915"/>
        </w:trPr>
        <w:tc>
          <w:tcPr>
            <w:tcW w:w="1368" w:type="dxa"/>
          </w:tcPr>
          <w:p w:rsidR="0093376F" w:rsidRDefault="00D961A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3376F" w:rsidRDefault="00D961A2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 w:rsidR="0093376F" w:rsidRDefault="00D961A2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Q: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1,E: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1,O: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93376F">
        <w:trPr>
          <w:cantSplit/>
        </w:trPr>
        <w:tc>
          <w:tcPr>
            <w:tcW w:w="1368" w:type="dxa"/>
          </w:tcPr>
          <w:p w:rsidR="0093376F" w:rsidRDefault="00D961A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3376F" w:rsidRDefault="00D961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江西昌通电力科技有限公司</w:t>
            </w:r>
            <w:bookmarkEnd w:id="6"/>
          </w:p>
        </w:tc>
      </w:tr>
      <w:tr w:rsidR="0093376F">
        <w:trPr>
          <w:cantSplit/>
        </w:trPr>
        <w:tc>
          <w:tcPr>
            <w:tcW w:w="1368" w:type="dxa"/>
          </w:tcPr>
          <w:p w:rsidR="0093376F" w:rsidRDefault="00D961A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3376F" w:rsidRDefault="00D961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93376F" w:rsidRDefault="00D961A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3376F" w:rsidRDefault="00D961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孙军</w:t>
            </w:r>
          </w:p>
        </w:tc>
      </w:tr>
      <w:tr w:rsidR="0093376F">
        <w:trPr>
          <w:trHeight w:val="4138"/>
        </w:trPr>
        <w:tc>
          <w:tcPr>
            <w:tcW w:w="10035" w:type="dxa"/>
            <w:gridSpan w:val="4"/>
          </w:tcPr>
          <w:p w:rsidR="0093376F" w:rsidRDefault="00D961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93376F" w:rsidRDefault="0093376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3376F" w:rsidRDefault="0093376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3376F" w:rsidRDefault="00D961A2">
            <w:pPr>
              <w:spacing w:before="120" w:line="16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现场巡查消防设施时，发现在车间一处</w:t>
            </w:r>
            <w:r>
              <w:rPr>
                <w:rFonts w:ascii="方正仿宋简体" w:eastAsia="方正仿宋简体" w:hint="eastAsia"/>
                <w:b/>
              </w:rPr>
              <w:t>消防栓被杂物堵塞消防通道，不符合要求。</w:t>
            </w:r>
          </w:p>
          <w:p w:rsidR="0093376F" w:rsidRDefault="0093376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3376F" w:rsidRDefault="0093376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3376F" w:rsidRDefault="0093376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3376F" w:rsidRDefault="0093376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3376F" w:rsidRDefault="0093376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3376F" w:rsidRDefault="0093376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3376F" w:rsidRDefault="00D961A2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93376F" w:rsidRDefault="00D961A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93376F" w:rsidRDefault="00D961A2" w:rsidP="00AA4B4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93376F" w:rsidRDefault="00D961A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idt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93376F" w:rsidRDefault="00D961A2" w:rsidP="00AA4B4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93376F" w:rsidRDefault="0093376F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3376F" w:rsidRDefault="00D961A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3376F" w:rsidRDefault="00D961A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3011805</wp:posOffset>
                  </wp:positionH>
                  <wp:positionV relativeFrom="paragraph">
                    <wp:posOffset>109855</wp:posOffset>
                  </wp:positionV>
                  <wp:extent cx="637540" cy="387985"/>
                  <wp:effectExtent l="19050" t="0" r="0" b="0"/>
                  <wp:wrapNone/>
                  <wp:docPr id="4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43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376F" w:rsidRDefault="00D961A2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-1270</wp:posOffset>
                  </wp:positionV>
                  <wp:extent cx="595630" cy="358140"/>
                  <wp:effectExtent l="19050" t="0" r="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7" cy="35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93376F" w:rsidRDefault="00D961A2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2020-11-8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2020-11-8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93376F">
        <w:trPr>
          <w:trHeight w:val="4491"/>
        </w:trPr>
        <w:tc>
          <w:tcPr>
            <w:tcW w:w="10035" w:type="dxa"/>
            <w:gridSpan w:val="4"/>
          </w:tcPr>
          <w:p w:rsidR="0093376F" w:rsidRDefault="00D961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3376F" w:rsidRDefault="0093376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3376F" w:rsidRDefault="00D961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验证了纠正措施及相关整改材料，措施有效，予以结案</w:t>
            </w:r>
          </w:p>
          <w:p w:rsidR="0093376F" w:rsidRDefault="0093376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3376F" w:rsidRDefault="0093376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3376F" w:rsidRDefault="0093376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3376F" w:rsidRDefault="00D961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93376F" w:rsidRDefault="00D961A2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93376F">
        <w:trPr>
          <w:trHeight w:val="1702"/>
        </w:trPr>
        <w:tc>
          <w:tcPr>
            <w:tcW w:w="10028" w:type="dxa"/>
          </w:tcPr>
          <w:p w:rsidR="0093376F" w:rsidRDefault="00AA4B4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-541660</wp:posOffset>
                  </wp:positionH>
                  <wp:positionV relativeFrom="paragraph">
                    <wp:posOffset>-1254509</wp:posOffset>
                  </wp:positionV>
                  <wp:extent cx="7211089" cy="10441172"/>
                  <wp:effectExtent l="19050" t="0" r="8861" b="0"/>
                  <wp:wrapNone/>
                  <wp:docPr id="7" name="图片 2" descr="D:\用户目录\我的文档\WeChat Files\wxid_jdxzdx9augbc22\FileStorage\File\2020-11\扫描全能王 2020-11-07 12.13\扫描全能王 2020-11-07 12.13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我的文档\WeChat Files\wxid_jdxzdx9augbc22\FileStorage\File\2020-11\扫描全能王 2020-11-07 12.13\扫描全能王 2020-11-07 12.13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089" cy="10441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61A2">
              <w:rPr>
                <w:rFonts w:eastAsia="方正仿宋简体" w:hint="eastAsia"/>
                <w:b/>
              </w:rPr>
              <w:t>不符合项事实摘要：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D961A2">
            <w:pPr>
              <w:spacing w:before="120" w:line="160" w:lineRule="exact"/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现场巡查消防设施时，发现在车间一处</w:t>
            </w:r>
            <w:r>
              <w:rPr>
                <w:rFonts w:ascii="方正仿宋简体" w:eastAsia="方正仿宋简体" w:hint="eastAsia"/>
                <w:b/>
              </w:rPr>
              <w:t>消防栓被杂物堵塞消防通道，不符合要求。</w:t>
            </w:r>
          </w:p>
        </w:tc>
      </w:tr>
      <w:tr w:rsidR="0093376F">
        <w:trPr>
          <w:trHeight w:val="1393"/>
        </w:trPr>
        <w:tc>
          <w:tcPr>
            <w:tcW w:w="10028" w:type="dxa"/>
          </w:tcPr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要求相关人员立即将消防通道遮挡物搬移并保持消防通道畅通。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</w:tc>
      </w:tr>
      <w:tr w:rsidR="0093376F">
        <w:trPr>
          <w:trHeight w:val="1854"/>
        </w:trPr>
        <w:tc>
          <w:tcPr>
            <w:tcW w:w="10028" w:type="dxa"/>
          </w:tcPr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相关人员对标准条款意识淡薄，没有认识到环境职业健康安全的重要性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</w:tc>
      </w:tr>
      <w:tr w:rsidR="0093376F">
        <w:trPr>
          <w:trHeight w:val="1537"/>
        </w:trPr>
        <w:tc>
          <w:tcPr>
            <w:tcW w:w="10028" w:type="dxa"/>
          </w:tcPr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组织学习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8.1 /</w:t>
            </w:r>
            <w:r>
              <w:rPr>
                <w:rFonts w:ascii="宋体" w:hAnsi="宋体"/>
                <w:b/>
                <w:sz w:val="22"/>
                <w:szCs w:val="22"/>
              </w:rPr>
              <w:t>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eastAsia="方正仿宋简体" w:hint="eastAsia"/>
                <w:b/>
              </w:rPr>
              <w:t>；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93376F">
        <w:trPr>
          <w:trHeight w:val="1699"/>
        </w:trPr>
        <w:tc>
          <w:tcPr>
            <w:tcW w:w="10028" w:type="dxa"/>
          </w:tcPr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检查管理体系其他环节是否有类似事件发生，经检查，无类似不符合发生。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</w:tc>
      </w:tr>
      <w:tr w:rsidR="0093376F">
        <w:trPr>
          <w:trHeight w:val="2485"/>
        </w:trPr>
        <w:tc>
          <w:tcPr>
            <w:tcW w:w="10028" w:type="dxa"/>
          </w:tcPr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纠正措施有效</w:t>
            </w: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93376F">
            <w:pPr>
              <w:rPr>
                <w:rFonts w:eastAsia="方正仿宋简体"/>
                <w:b/>
              </w:rPr>
            </w:pPr>
          </w:p>
          <w:p w:rsidR="0093376F" w:rsidRDefault="00D961A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3376F" w:rsidRDefault="00D961A2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3376F" w:rsidRDefault="0093376F">
      <w:pPr>
        <w:rPr>
          <w:rFonts w:eastAsia="方正仿宋简体"/>
          <w:b/>
        </w:rPr>
      </w:pPr>
    </w:p>
    <w:p w:rsidR="0093376F" w:rsidRDefault="0093376F">
      <w:pPr>
        <w:rPr>
          <w:rFonts w:eastAsia="方正仿宋简体"/>
          <w:b/>
        </w:rPr>
      </w:pPr>
    </w:p>
    <w:p w:rsidR="0093376F" w:rsidRDefault="0093376F">
      <w:pPr>
        <w:rPr>
          <w:rFonts w:eastAsia="方正仿宋简体"/>
          <w:b/>
        </w:rPr>
      </w:pPr>
    </w:p>
    <w:p w:rsidR="0093376F" w:rsidRDefault="0093376F">
      <w:pPr>
        <w:rPr>
          <w:rFonts w:eastAsia="方正仿宋简体"/>
          <w:b/>
        </w:rPr>
      </w:pPr>
    </w:p>
    <w:p w:rsidR="0093376F" w:rsidRDefault="00AA4B4A">
      <w:pPr>
        <w:ind w:firstLineChars="400" w:firstLine="843"/>
        <w:rPr>
          <w:rFonts w:eastAsia="方正仿宋简体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-350137</wp:posOffset>
            </wp:positionH>
            <wp:positionV relativeFrom="paragraph">
              <wp:posOffset>-915714</wp:posOffset>
            </wp:positionV>
            <wp:extent cx="7062539" cy="10260418"/>
            <wp:effectExtent l="19050" t="0" r="5011" b="0"/>
            <wp:wrapNone/>
            <wp:docPr id="8" name="图片 3" descr="D:\用户目录\我的文档\WeChat Files\wxid_jdxzdx9augbc22\FileStorage\File\2020-11\扫描全能王 2020-11-07 12.13\扫描全能王 2020-11-07 12.1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jdxzdx9augbc22\FileStorage\File\2020-11\扫描全能王 2020-11-07 12.13\扫描全能王 2020-11-07 12.13_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337" cy="1026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1A2">
        <w:rPr>
          <w:rFonts w:eastAsia="方正仿宋简体" w:hint="eastAsia"/>
          <w:b/>
        </w:rPr>
        <w:t>整改</w:t>
      </w:r>
      <w:r w:rsidR="00D961A2">
        <w:rPr>
          <w:rFonts w:eastAsia="方正仿宋简体" w:hint="eastAsia"/>
          <w:b/>
        </w:rPr>
        <w:t>前</w:t>
      </w:r>
    </w:p>
    <w:p w:rsidR="0093376F" w:rsidRDefault="0093376F">
      <w:pPr>
        <w:rPr>
          <w:rFonts w:eastAsia="方正仿宋简体"/>
          <w:b/>
        </w:rPr>
      </w:pPr>
    </w:p>
    <w:p w:rsidR="0093376F" w:rsidRDefault="00D961A2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4243070" cy="3752850"/>
            <wp:effectExtent l="19050" t="0" r="5080" b="0"/>
            <wp:docPr id="2" name="图片 1" descr="C:\Users\ADMINI~1.USE\AppData\Local\Temp\16046501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.USE\AppData\Local\Temp\1604650152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93376F" w:rsidRDefault="00D961A2">
      <w:pPr>
        <w:ind w:firstLineChars="400" w:firstLine="843"/>
        <w:rPr>
          <w:rFonts w:eastAsia="方正仿宋简体"/>
          <w:b/>
        </w:rPr>
      </w:pPr>
      <w:r>
        <w:rPr>
          <w:rFonts w:eastAsia="方正仿宋简体" w:hint="eastAsia"/>
          <w:b/>
        </w:rPr>
        <w:t>整改后</w:t>
      </w:r>
    </w:p>
    <w:p w:rsidR="0093376F" w:rsidRDefault="00D961A2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drawing>
          <wp:inline distT="0" distB="0" distL="114300" distR="114300">
            <wp:extent cx="4264025" cy="4222750"/>
            <wp:effectExtent l="0" t="0" r="3175" b="6350"/>
            <wp:docPr id="5" name="图片 5" descr="3c6192a407aad70ee3450bbc9b52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c6192a407aad70ee3450bbc9b5228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4A" w:rsidRDefault="00AA4B4A">
      <w:pPr>
        <w:rPr>
          <w:rFonts w:eastAsia="方正仿宋简体" w:hint="eastAsia"/>
          <w:b/>
        </w:rPr>
      </w:pPr>
    </w:p>
    <w:p w:rsidR="00AA4B4A" w:rsidRDefault="00AA4B4A">
      <w:pPr>
        <w:rPr>
          <w:rFonts w:eastAsia="方正仿宋简体" w:hint="eastAsia"/>
          <w:b/>
        </w:rPr>
      </w:pPr>
    </w:p>
    <w:p w:rsidR="00AA4B4A" w:rsidRDefault="00AA4B4A">
      <w:pPr>
        <w:rPr>
          <w:rFonts w:eastAsia="方正仿宋简体" w:hint="eastAsia"/>
          <w:b/>
        </w:rPr>
      </w:pPr>
    </w:p>
    <w:p w:rsidR="00AA4B4A" w:rsidRDefault="00AA4B4A">
      <w:pPr>
        <w:rPr>
          <w:rFonts w:eastAsia="方正仿宋简体" w:hint="eastAsia"/>
          <w:b/>
        </w:rPr>
      </w:pPr>
      <w:r w:rsidRPr="00AA4B4A">
        <w:rPr>
          <w:rFonts w:eastAsia="方正仿宋简体"/>
          <w:b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-357158</wp:posOffset>
            </wp:positionH>
            <wp:positionV relativeFrom="paragraph">
              <wp:posOffset>-1025765</wp:posOffset>
            </wp:positionV>
            <wp:extent cx="6864566" cy="10437963"/>
            <wp:effectExtent l="19050" t="0" r="9310" b="0"/>
            <wp:wrapNone/>
            <wp:docPr id="9" name="图片 3" descr="D:\用户目录\我的文档\WeChat Files\wxid_jdxzdx9augbc22\FileStorage\File\2020-11\扫描全能王 2020-11-07 12.13\扫描全能王 2020-11-07 12.1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jdxzdx9augbc22\FileStorage\File\2020-11\扫描全能王 2020-11-07 12.13\扫描全能王 2020-11-07 12.13_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40" cy="1043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B4A" w:rsidRDefault="00AA4B4A">
      <w:pPr>
        <w:rPr>
          <w:rFonts w:eastAsia="方正仿宋简体" w:hint="eastAsia"/>
          <w:b/>
        </w:rPr>
      </w:pPr>
    </w:p>
    <w:p w:rsidR="00AA4B4A" w:rsidRDefault="00AA4B4A">
      <w:pPr>
        <w:rPr>
          <w:rFonts w:eastAsia="方正仿宋简体" w:hint="eastAsia"/>
          <w:b/>
        </w:rPr>
      </w:pPr>
    </w:p>
    <w:p w:rsidR="00AA4B4A" w:rsidRDefault="00AA4B4A">
      <w:pPr>
        <w:rPr>
          <w:rFonts w:eastAsia="方正仿宋简体" w:hint="eastAsia"/>
          <w:b/>
        </w:rPr>
      </w:pPr>
    </w:p>
    <w:p w:rsidR="00AA4B4A" w:rsidRDefault="00AA4B4A">
      <w:pPr>
        <w:rPr>
          <w:rFonts w:eastAsia="方正仿宋简体" w:hint="eastAsia"/>
          <w:b/>
        </w:rPr>
      </w:pPr>
    </w:p>
    <w:p w:rsidR="00AA4B4A" w:rsidRDefault="00AA4B4A">
      <w:pPr>
        <w:rPr>
          <w:rFonts w:eastAsia="方正仿宋简体" w:hint="eastAsia"/>
          <w:b/>
        </w:rPr>
      </w:pPr>
    </w:p>
    <w:p w:rsidR="00AA4B4A" w:rsidRDefault="00AA4B4A">
      <w:pPr>
        <w:rPr>
          <w:rFonts w:eastAsia="方正仿宋简体" w:hint="eastAsia"/>
          <w:b/>
        </w:rPr>
      </w:pPr>
    </w:p>
    <w:p w:rsidR="00AA4B4A" w:rsidRDefault="00AA4B4A">
      <w:pPr>
        <w:rPr>
          <w:rFonts w:eastAsia="方正仿宋简体"/>
          <w:b/>
        </w:rPr>
      </w:pPr>
    </w:p>
    <w:sectPr w:rsidR="00AA4B4A" w:rsidSect="0093376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1A2" w:rsidRDefault="00D961A2" w:rsidP="0093376F">
      <w:r>
        <w:separator/>
      </w:r>
    </w:p>
  </w:endnote>
  <w:endnote w:type="continuationSeparator" w:id="1">
    <w:p w:rsidR="00D961A2" w:rsidRDefault="00D961A2" w:rsidP="009337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76F" w:rsidRDefault="00D961A2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1A2" w:rsidRDefault="00D961A2" w:rsidP="0093376F">
      <w:r>
        <w:separator/>
      </w:r>
    </w:p>
  </w:footnote>
  <w:footnote w:type="continuationSeparator" w:id="1">
    <w:p w:rsidR="00D961A2" w:rsidRDefault="00D961A2" w:rsidP="009337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76F" w:rsidRDefault="00D961A2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93376F" w:rsidRDefault="0093376F">
    <w:pPr>
      <w:pStyle w:val="a5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93376F" w:rsidRDefault="00D961A2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961A2">
      <w:rPr>
        <w:rStyle w:val="CharChar1"/>
        <w:rFonts w:hint="default"/>
        <w:w w:val="90"/>
        <w:sz w:val="18"/>
      </w:rPr>
      <w:t>Beijing International Standard united Certification Co.,Ltd.</w:t>
    </w:r>
  </w:p>
  <w:p w:rsidR="0093376F" w:rsidRDefault="0093376F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3376F" w:rsidRDefault="0093376F">
    <w:pPr>
      <w:pStyle w:val="a5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1F26"/>
    <w:rsid w:val="00761F26"/>
    <w:rsid w:val="0093376F"/>
    <w:rsid w:val="00A04757"/>
    <w:rsid w:val="00A13C7E"/>
    <w:rsid w:val="00A41D21"/>
    <w:rsid w:val="00AA4B4A"/>
    <w:rsid w:val="00D961A2"/>
    <w:rsid w:val="36A95F3B"/>
    <w:rsid w:val="37310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76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376F"/>
    <w:rPr>
      <w:sz w:val="18"/>
      <w:szCs w:val="18"/>
    </w:rPr>
  </w:style>
  <w:style w:type="paragraph" w:styleId="a4">
    <w:name w:val="footer"/>
    <w:basedOn w:val="a"/>
    <w:link w:val="Char0"/>
    <w:rsid w:val="009337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337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93376F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sid w:val="0093376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93376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rsid w:val="0093376F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93376F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144</Words>
  <Characters>821</Characters>
  <Application>Microsoft Office Word</Application>
  <DocSecurity>0</DocSecurity>
  <Lines>6</Lines>
  <Paragraphs>1</Paragraphs>
  <ScaleCrop>false</ScaleCrop>
  <Company>微软中国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cp:lastPrinted>2019-05-13T03:02:00Z</cp:lastPrinted>
  <dcterms:created xsi:type="dcterms:W3CDTF">2015-06-17T14:39:00Z</dcterms:created>
  <dcterms:modified xsi:type="dcterms:W3CDTF">2020-11-07T06:02:00Z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