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709"/>
        <w:gridCol w:w="96"/>
        <w:gridCol w:w="855"/>
        <w:gridCol w:w="225"/>
        <w:gridCol w:w="147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重庆沄鑫机械有限公司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重庆市高新区白市驿镇海龙工业园区沄鑫机械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孟娇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023-68851228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401329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唐松林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932960124@qq.com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0372-2020-Q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汽车、摩托车零配件的制造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22.03.02;22.05.01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2020年12月13日 上午至2020年12月14日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张广利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22.03.02,22.05.01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13752932938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43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043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2020年12月1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43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2020年12月1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2020年12月1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13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宋明珠、</w:t>
            </w:r>
            <w:r>
              <w:rPr>
                <w:sz w:val="20"/>
              </w:rPr>
              <w:t>张广利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5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/>
                <w:color w:val="auto"/>
                <w:sz w:val="20"/>
                <w:lang w:eastAsia="zh-CN"/>
              </w:rPr>
              <w:t>（</w:t>
            </w:r>
            <w:r>
              <w:rPr>
                <w:sz w:val="20"/>
              </w:rPr>
              <w:t>张广利</w:t>
            </w:r>
            <w:r>
              <w:rPr>
                <w:rFonts w:hint="eastAsia"/>
                <w:color w:val="auto"/>
                <w:sz w:val="20"/>
                <w:lang w:eastAsia="zh-CN"/>
              </w:rPr>
              <w:t>）</w:t>
            </w:r>
            <w:bookmarkStart w:id="17" w:name="_GoBack"/>
            <w:bookmarkEnd w:id="17"/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7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14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宋明珠（</w:t>
            </w:r>
            <w:r>
              <w:rPr>
                <w:sz w:val="20"/>
              </w:rPr>
              <w:t>张广利</w:t>
            </w:r>
            <w:r>
              <w:rPr>
                <w:rFonts w:hint="eastAsia"/>
                <w:color w:val="auto"/>
                <w:sz w:val="20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Q7.1.5监视和测量资源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8.1运行策划和控制；8.2产品和服务的要求；8.3设计开发控制；8.4外部提供过程、产品和服务的控制；8.5.1生产和服务提供的控制；8.5.2标识和可追溯性；8.5.3顾客或外部供方的财产；8.5.4防护；8.5.5交付后的活动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8.6</w:t>
            </w:r>
            <w:r>
              <w:rPr>
                <w:rFonts w:hint="eastAsia" w:ascii="宋体" w:hAnsi="宋体" w:cs="新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8.7</w:t>
            </w:r>
            <w:r>
              <w:rPr>
                <w:rFonts w:hint="eastAsia" w:ascii="宋体" w:hAnsi="宋体" w:cs="新宋体"/>
                <w:sz w:val="21"/>
                <w:szCs w:val="21"/>
              </w:rPr>
              <w:t>不合格输出的控制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sz w:val="20"/>
              </w:rPr>
              <w:t>张广利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9F6F56"/>
    <w:rsid w:val="178D03BA"/>
    <w:rsid w:val="4F733BBA"/>
    <w:rsid w:val="71C57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2021-01-02T02:49:36Z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