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重庆沄鑫机械有限公司</w:t>
      </w:r>
      <w:bookmarkStart w:id="0" w:name="审核范围"/>
      <w:r>
        <w:rPr>
          <w:rFonts w:hint="eastAsia"/>
          <w:b/>
          <w:bCs/>
          <w:sz w:val="36"/>
          <w:szCs w:val="36"/>
          <w:u w:val="single"/>
          <w:lang w:eastAsia="zh-CN"/>
        </w:rPr>
        <w:t>汽车、摩托车零配件的制造</w:t>
      </w:r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重庆沄鑫机械有限公司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2020年12月14日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1DF4F81"/>
    <w:rsid w:val="306B31D8"/>
    <w:rsid w:val="311B7D55"/>
    <w:rsid w:val="376B5CE4"/>
    <w:rsid w:val="47F62F01"/>
    <w:rsid w:val="4C321ACB"/>
    <w:rsid w:val="57923DDA"/>
    <w:rsid w:val="5A754802"/>
    <w:rsid w:val="5AAB1D58"/>
    <w:rsid w:val="5CC6582F"/>
    <w:rsid w:val="62265C72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2020-12-14T06:49:54Z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