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-478790</wp:posOffset>
            </wp:positionH>
            <wp:positionV relativeFrom="paragraph">
              <wp:posOffset>-932815</wp:posOffset>
            </wp:positionV>
            <wp:extent cx="7385050" cy="10612755"/>
            <wp:effectExtent l="0" t="0" r="6350" b="4445"/>
            <wp:wrapNone/>
            <wp:docPr id="2" name="图片 2"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反馈表"/>
                    <pic:cNvPicPr>
                      <a:picLocks noChangeAspect="1"/>
                    </pic:cNvPicPr>
                  </pic:nvPicPr>
                  <pic:blipFill>
                    <a:blip r:embed="rId6"/>
                    <a:stretch>
                      <a:fillRect/>
                    </a:stretch>
                  </pic:blipFill>
                  <pic:spPr>
                    <a:xfrm>
                      <a:off x="0" y="0"/>
                      <a:ext cx="7385050" cy="1061275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r>
              <w:rPr>
                <w:sz w:val="20"/>
              </w:rPr>
              <w:t>陕西奉航科技有限责任公司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0" w:name="Q勾选15"/>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GB/T50430-2017</w:t>
            </w: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0371-2019-E-2020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2020-N0EMS-1263290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强兴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2020-N0EMS-1263375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：2020.12.7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：2020.12.8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77E3E"/>
    <w:rsid w:val="009C3A13"/>
    <w:rsid w:val="00B77E3E"/>
    <w:rsid w:val="302D1C82"/>
    <w:rsid w:val="31523875"/>
    <w:rsid w:val="3E1D5CAA"/>
    <w:rsid w:val="55AC0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Words>
  <Characters>606</Characters>
  <Lines>5</Lines>
  <Paragraphs>1</Paragraphs>
  <TotalTime>38</TotalTime>
  <ScaleCrop>false</ScaleCrop>
  <LinksUpToDate>false</LinksUpToDate>
  <CharactersWithSpaces>711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2020-12-09T04:54:28Z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