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1C3884" w:rsidRPr="001C3884">
        <w:rPr>
          <w:rFonts w:ascii="楷体" w:eastAsia="楷体" w:hAnsi="楷体" w:hint="eastAsia"/>
          <w:b/>
          <w:color w:val="000000"/>
          <w:sz w:val="32"/>
          <w:szCs w:val="32"/>
        </w:rPr>
        <w:t>北京蓝宇卓普电子科技有限公司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1C3884" w:rsidP="00E001DB">
            <w:pPr>
              <w:jc w:val="center"/>
              <w:rPr>
                <w:b/>
                <w:sz w:val="21"/>
                <w:szCs w:val="21"/>
              </w:rPr>
            </w:pPr>
            <w:r w:rsidRPr="001C3884">
              <w:rPr>
                <w:b/>
                <w:sz w:val="21"/>
                <w:szCs w:val="21"/>
              </w:rPr>
              <w:t>29.10.07</w:t>
            </w:r>
          </w:p>
        </w:tc>
        <w:tc>
          <w:tcPr>
            <w:tcW w:w="1729" w:type="dxa"/>
            <w:gridSpan w:val="2"/>
            <w:vAlign w:val="center"/>
          </w:tcPr>
          <w:p w:rsidR="00773F27" w:rsidRDefault="00A111BF">
            <w:pPr>
              <w:jc w:val="center"/>
              <w:rPr>
                <w:b/>
                <w:sz w:val="21"/>
                <w:szCs w:val="21"/>
              </w:rPr>
            </w:pPr>
            <w:r>
              <w:rPr>
                <w:b/>
                <w:sz w:val="21"/>
                <w:szCs w:val="21"/>
              </w:rPr>
              <w:t>ISC-205805</w:t>
            </w:r>
          </w:p>
        </w:tc>
      </w:tr>
      <w:tr w:rsidR="001C3884">
        <w:trPr>
          <w:trHeight w:val="645"/>
        </w:trPr>
        <w:tc>
          <w:tcPr>
            <w:tcW w:w="1018" w:type="dxa"/>
            <w:vAlign w:val="center"/>
          </w:tcPr>
          <w:p w:rsidR="001C3884" w:rsidRDefault="001C3884">
            <w:pPr>
              <w:jc w:val="center"/>
              <w:rPr>
                <w:b/>
                <w:sz w:val="21"/>
                <w:szCs w:val="21"/>
              </w:rPr>
            </w:pPr>
            <w:r w:rsidRPr="001C3884">
              <w:rPr>
                <w:rFonts w:hint="eastAsia"/>
                <w:b/>
                <w:sz w:val="21"/>
                <w:szCs w:val="21"/>
              </w:rPr>
              <w:t>李香</w:t>
            </w:r>
          </w:p>
        </w:tc>
        <w:tc>
          <w:tcPr>
            <w:tcW w:w="824" w:type="dxa"/>
            <w:gridSpan w:val="2"/>
            <w:vAlign w:val="center"/>
          </w:tcPr>
          <w:p w:rsidR="001C3884" w:rsidRDefault="001C3884">
            <w:pPr>
              <w:jc w:val="center"/>
              <w:rPr>
                <w:b/>
                <w:sz w:val="21"/>
                <w:szCs w:val="21"/>
              </w:rPr>
            </w:pPr>
            <w:r w:rsidRPr="001C3884">
              <w:rPr>
                <w:rFonts w:hint="eastAsia"/>
                <w:b/>
                <w:sz w:val="21"/>
                <w:szCs w:val="21"/>
              </w:rPr>
              <w:t>女</w:t>
            </w:r>
          </w:p>
        </w:tc>
        <w:tc>
          <w:tcPr>
            <w:tcW w:w="1309" w:type="dxa"/>
            <w:vAlign w:val="center"/>
          </w:tcPr>
          <w:p w:rsidR="001C3884" w:rsidRDefault="001C3884">
            <w:pPr>
              <w:jc w:val="center"/>
              <w:rPr>
                <w:b/>
                <w:sz w:val="21"/>
                <w:szCs w:val="21"/>
              </w:rPr>
            </w:pPr>
            <w:r w:rsidRPr="001C3884">
              <w:rPr>
                <w:rFonts w:hint="eastAsia"/>
                <w:b/>
                <w:sz w:val="21"/>
                <w:szCs w:val="21"/>
              </w:rPr>
              <w:t>组员</w:t>
            </w:r>
          </w:p>
        </w:tc>
        <w:tc>
          <w:tcPr>
            <w:tcW w:w="1320" w:type="dxa"/>
            <w:vAlign w:val="center"/>
          </w:tcPr>
          <w:p w:rsidR="001C3884" w:rsidRDefault="001C3884">
            <w:pPr>
              <w:jc w:val="center"/>
              <w:rPr>
                <w:b/>
                <w:sz w:val="21"/>
                <w:szCs w:val="21"/>
              </w:rPr>
            </w:pPr>
            <w:r w:rsidRPr="001C3884">
              <w:rPr>
                <w:rFonts w:hint="eastAsia"/>
                <w:b/>
                <w:sz w:val="21"/>
                <w:szCs w:val="21"/>
              </w:rPr>
              <w:t>专家</w:t>
            </w:r>
          </w:p>
        </w:tc>
        <w:tc>
          <w:tcPr>
            <w:tcW w:w="1790" w:type="dxa"/>
            <w:vAlign w:val="center"/>
          </w:tcPr>
          <w:p w:rsidR="001C3884" w:rsidRDefault="001C3884">
            <w:pPr>
              <w:jc w:val="center"/>
              <w:rPr>
                <w:bCs/>
                <w:sz w:val="21"/>
                <w:szCs w:val="21"/>
              </w:rPr>
            </w:pPr>
            <w:r w:rsidRPr="001C3884">
              <w:rPr>
                <w:bCs/>
                <w:sz w:val="21"/>
                <w:szCs w:val="21"/>
              </w:rPr>
              <w:t>ISC-JSZJ-033</w:t>
            </w:r>
          </w:p>
        </w:tc>
        <w:tc>
          <w:tcPr>
            <w:tcW w:w="1844" w:type="dxa"/>
            <w:gridSpan w:val="2"/>
            <w:vAlign w:val="center"/>
          </w:tcPr>
          <w:p w:rsidR="001C3884" w:rsidRPr="00EA777C" w:rsidRDefault="001C3884" w:rsidP="00E001DB">
            <w:pPr>
              <w:jc w:val="center"/>
              <w:rPr>
                <w:b/>
                <w:sz w:val="21"/>
                <w:szCs w:val="21"/>
              </w:rPr>
            </w:pPr>
            <w:r w:rsidRPr="001C3884">
              <w:rPr>
                <w:b/>
                <w:sz w:val="21"/>
                <w:szCs w:val="21"/>
              </w:rPr>
              <w:t>29.10.07,31.12.00</w:t>
            </w:r>
          </w:p>
        </w:tc>
        <w:tc>
          <w:tcPr>
            <w:tcW w:w="1729" w:type="dxa"/>
            <w:gridSpan w:val="2"/>
            <w:vAlign w:val="center"/>
          </w:tcPr>
          <w:p w:rsidR="001C3884" w:rsidRDefault="001C3884">
            <w:pPr>
              <w:jc w:val="center"/>
              <w:rPr>
                <w:b/>
                <w:sz w:val="21"/>
                <w:szCs w:val="21"/>
              </w:rPr>
            </w:pP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1C3884" w:rsidP="00A04D00">
            <w:pPr>
              <w:spacing w:line="320" w:lineRule="exact"/>
              <w:rPr>
                <w:rFonts w:ascii="宋体" w:hAnsi="宋体"/>
                <w:b/>
                <w:color w:val="000000" w:themeColor="text1"/>
                <w:sz w:val="20"/>
              </w:rPr>
            </w:pPr>
            <w:r w:rsidRPr="001C3884">
              <w:rPr>
                <w:rFonts w:ascii="宋体" w:hAnsi="宋体" w:hint="eastAsia"/>
                <w:b/>
                <w:color w:val="000000" w:themeColor="text1"/>
                <w:sz w:val="20"/>
              </w:rPr>
              <w:t>北京蓝宇卓普电子科技有限公司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1C3884" w:rsidP="00A04D00">
            <w:pPr>
              <w:spacing w:line="320" w:lineRule="exact"/>
              <w:jc w:val="center"/>
              <w:rPr>
                <w:rFonts w:ascii="宋体" w:hAnsi="宋体"/>
                <w:b/>
                <w:color w:val="000000" w:themeColor="text1"/>
                <w:sz w:val="20"/>
              </w:rPr>
            </w:pPr>
            <w:r>
              <w:rPr>
                <w:rFonts w:ascii="宋体" w:hAnsi="宋体" w:hint="eastAsia"/>
                <w:b/>
                <w:color w:val="000000" w:themeColor="text1"/>
                <w:sz w:val="20"/>
              </w:rPr>
              <w:t>15</w:t>
            </w:r>
            <w:r w:rsidR="00E001DB">
              <w:rPr>
                <w:rFonts w:ascii="宋体" w:hAnsi="宋体" w:hint="eastAsia"/>
                <w:b/>
                <w:color w:val="000000" w:themeColor="text1"/>
                <w:sz w:val="20"/>
              </w:rPr>
              <w:t>人</w:t>
            </w:r>
          </w:p>
        </w:tc>
      </w:tr>
      <w:tr w:rsidR="00E001DB" w:rsidTr="00E001DB">
        <w:trPr>
          <w:trHeight w:val="546"/>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1C3884" w:rsidP="00DD6F08">
            <w:pPr>
              <w:rPr>
                <w:b/>
                <w:sz w:val="21"/>
                <w:szCs w:val="21"/>
              </w:rPr>
            </w:pPr>
            <w:r w:rsidRPr="001C3884">
              <w:rPr>
                <w:rFonts w:hint="eastAsia"/>
                <w:b/>
                <w:sz w:val="21"/>
                <w:szCs w:val="21"/>
              </w:rPr>
              <w:t>北京市</w:t>
            </w:r>
            <w:proofErr w:type="gramStart"/>
            <w:r w:rsidRPr="001C3884">
              <w:rPr>
                <w:rFonts w:hint="eastAsia"/>
                <w:b/>
                <w:sz w:val="21"/>
                <w:szCs w:val="21"/>
              </w:rPr>
              <w:t>昌平区阳</w:t>
            </w:r>
            <w:proofErr w:type="gramEnd"/>
            <w:r w:rsidRPr="001C3884">
              <w:rPr>
                <w:rFonts w:hint="eastAsia"/>
                <w:b/>
                <w:sz w:val="21"/>
                <w:szCs w:val="21"/>
              </w:rPr>
              <w:t>坊镇工业南区六号院新业一楼一层</w:t>
            </w:r>
            <w:r w:rsidRPr="001C3884">
              <w:rPr>
                <w:rFonts w:hint="eastAsia"/>
                <w:b/>
                <w:sz w:val="21"/>
                <w:szCs w:val="21"/>
              </w:rPr>
              <w:t>123</w:t>
            </w:r>
            <w:r w:rsidRPr="001C3884">
              <w:rPr>
                <w:rFonts w:hint="eastAsia"/>
                <w:b/>
                <w:sz w:val="21"/>
                <w:szCs w:val="21"/>
              </w:rPr>
              <w:t>号</w:t>
            </w:r>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1C3884" w:rsidP="00DD6F08">
            <w:pPr>
              <w:rPr>
                <w:b/>
                <w:sz w:val="21"/>
                <w:szCs w:val="21"/>
              </w:rPr>
            </w:pPr>
            <w:r w:rsidRPr="001C3884">
              <w:rPr>
                <w:rFonts w:hint="eastAsia"/>
                <w:b/>
                <w:sz w:val="21"/>
                <w:szCs w:val="21"/>
              </w:rPr>
              <w:t>北京市</w:t>
            </w:r>
            <w:proofErr w:type="gramStart"/>
            <w:r w:rsidRPr="001C3884">
              <w:rPr>
                <w:rFonts w:hint="eastAsia"/>
                <w:b/>
                <w:sz w:val="21"/>
                <w:szCs w:val="21"/>
              </w:rPr>
              <w:t>昌平区阳</w:t>
            </w:r>
            <w:proofErr w:type="gramEnd"/>
            <w:r w:rsidRPr="001C3884">
              <w:rPr>
                <w:rFonts w:hint="eastAsia"/>
                <w:b/>
                <w:sz w:val="21"/>
                <w:szCs w:val="21"/>
              </w:rPr>
              <w:t>坊镇工业南区六号院新业一楼一层</w:t>
            </w:r>
            <w:r w:rsidRPr="001C3884">
              <w:rPr>
                <w:rFonts w:hint="eastAsia"/>
                <w:b/>
                <w:sz w:val="21"/>
                <w:szCs w:val="21"/>
              </w:rPr>
              <w:t>123</w:t>
            </w:r>
            <w:r w:rsidRPr="001C3884">
              <w:rPr>
                <w:rFonts w:hint="eastAsia"/>
                <w:b/>
                <w:sz w:val="21"/>
                <w:szCs w:val="21"/>
              </w:rPr>
              <w:t>号</w:t>
            </w:r>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A777C" w:rsidTr="00E001DB">
        <w:trPr>
          <w:trHeight w:val="256"/>
          <w:jc w:val="center"/>
        </w:trPr>
        <w:tc>
          <w:tcPr>
            <w:tcW w:w="1474" w:type="dxa"/>
            <w:gridSpan w:val="3"/>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EA777C" w:rsidRDefault="001C3884" w:rsidP="0015572F">
            <w:pPr>
              <w:spacing w:line="320" w:lineRule="exact"/>
              <w:jc w:val="center"/>
              <w:rPr>
                <w:rFonts w:ascii="宋体" w:hAnsi="宋体"/>
                <w:b/>
                <w:color w:val="000000" w:themeColor="text1"/>
                <w:sz w:val="20"/>
              </w:rPr>
            </w:pPr>
            <w:proofErr w:type="gramStart"/>
            <w:r w:rsidRPr="001C3884">
              <w:rPr>
                <w:rFonts w:hint="eastAsia"/>
              </w:rPr>
              <w:t>汪秀梅</w:t>
            </w:r>
            <w:proofErr w:type="gramEnd"/>
          </w:p>
        </w:tc>
        <w:tc>
          <w:tcPr>
            <w:tcW w:w="1791" w:type="dxa"/>
            <w:vAlign w:val="center"/>
          </w:tcPr>
          <w:p w:rsidR="00EA777C" w:rsidRDefault="00EA777C" w:rsidP="0015572F">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EA777C" w:rsidRDefault="001C3884" w:rsidP="0015572F">
            <w:pPr>
              <w:spacing w:line="320" w:lineRule="exact"/>
              <w:jc w:val="center"/>
              <w:rPr>
                <w:rFonts w:ascii="宋体" w:hAnsi="宋体"/>
                <w:b/>
                <w:color w:val="000000" w:themeColor="text1"/>
                <w:sz w:val="20"/>
              </w:rPr>
            </w:pPr>
            <w:r w:rsidRPr="001C3884">
              <w:t>18500816335</w:t>
            </w:r>
          </w:p>
        </w:tc>
        <w:tc>
          <w:tcPr>
            <w:tcW w:w="1201" w:type="dxa"/>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EA777C" w:rsidRDefault="00EA777C" w:rsidP="0015572F">
            <w:pPr>
              <w:spacing w:line="320" w:lineRule="exact"/>
              <w:jc w:val="center"/>
              <w:rPr>
                <w:rFonts w:ascii="宋体" w:hAnsi="宋体"/>
                <w:b/>
                <w:color w:val="000000" w:themeColor="text1"/>
                <w:sz w:val="20"/>
              </w:rPr>
            </w:pPr>
          </w:p>
        </w:tc>
      </w:tr>
      <w:tr w:rsidR="00EA777C" w:rsidTr="00E001DB">
        <w:trPr>
          <w:trHeight w:val="510"/>
          <w:jc w:val="center"/>
        </w:trPr>
        <w:tc>
          <w:tcPr>
            <w:tcW w:w="1474" w:type="dxa"/>
            <w:gridSpan w:val="3"/>
            <w:vAlign w:val="center"/>
          </w:tcPr>
          <w:p w:rsidR="00EA777C" w:rsidRDefault="00EA777C" w:rsidP="0015572F">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EA777C" w:rsidRDefault="001C3884" w:rsidP="0015572F">
            <w:pPr>
              <w:spacing w:line="320" w:lineRule="exact"/>
              <w:jc w:val="center"/>
              <w:rPr>
                <w:rFonts w:ascii="宋体" w:hAnsi="宋体"/>
                <w:b/>
                <w:color w:val="000000" w:themeColor="text1"/>
                <w:sz w:val="20"/>
              </w:rPr>
            </w:pPr>
            <w:proofErr w:type="gramStart"/>
            <w:r w:rsidRPr="001C3884">
              <w:rPr>
                <w:rFonts w:hint="eastAsia"/>
              </w:rPr>
              <w:t>李丙印</w:t>
            </w:r>
            <w:proofErr w:type="gramEnd"/>
          </w:p>
        </w:tc>
        <w:tc>
          <w:tcPr>
            <w:tcW w:w="1791" w:type="dxa"/>
            <w:vAlign w:val="center"/>
          </w:tcPr>
          <w:p w:rsidR="00EA777C" w:rsidRDefault="00EA777C" w:rsidP="0015572F">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EA777C" w:rsidRDefault="001C3884" w:rsidP="0015572F">
            <w:pPr>
              <w:spacing w:line="320" w:lineRule="exact"/>
              <w:rPr>
                <w:rFonts w:ascii="宋体" w:hAnsi="宋体"/>
                <w:b/>
                <w:color w:val="000000" w:themeColor="text1"/>
                <w:spacing w:val="-20"/>
                <w:sz w:val="20"/>
              </w:rPr>
            </w:pPr>
            <w:r w:rsidRPr="001C3884">
              <w:rPr>
                <w:rFonts w:hint="eastAsia"/>
              </w:rPr>
              <w:t>张宇航</w:t>
            </w:r>
          </w:p>
        </w:tc>
        <w:tc>
          <w:tcPr>
            <w:tcW w:w="1699" w:type="dxa"/>
            <w:gridSpan w:val="2"/>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EA777C" w:rsidRDefault="001C3884" w:rsidP="0015572F">
            <w:pPr>
              <w:spacing w:line="320" w:lineRule="exact"/>
              <w:jc w:val="center"/>
              <w:rPr>
                <w:rFonts w:ascii="宋体" w:hAnsi="宋体"/>
                <w:b/>
                <w:color w:val="000000" w:themeColor="text1"/>
                <w:sz w:val="20"/>
              </w:rPr>
            </w:pPr>
            <w:proofErr w:type="gramStart"/>
            <w:r w:rsidRPr="001C3884">
              <w:rPr>
                <w:rFonts w:ascii="宋体" w:hAnsi="宋体" w:hint="eastAsia"/>
                <w:szCs w:val="21"/>
              </w:rPr>
              <w:t>汪秀梅</w:t>
            </w:r>
            <w:proofErr w:type="gramEnd"/>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A777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1C3884">
              <w:rPr>
                <w:rFonts w:ascii="宋体" w:hAnsi="宋体" w:hint="eastAsia"/>
                <w:b/>
                <w:sz w:val="21"/>
                <w:szCs w:val="21"/>
              </w:rPr>
              <w:t>23</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1C3884">
              <w:rPr>
                <w:rFonts w:ascii="宋体" w:hAnsi="宋体" w:hint="eastAsia"/>
                <w:b/>
                <w:sz w:val="21"/>
                <w:szCs w:val="21"/>
              </w:rPr>
              <w:t>23</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1C3884" w:rsidRPr="001C3884">
              <w:rPr>
                <w:rFonts w:ascii="宋体" w:hAnsi="宋体" w:hint="eastAsia"/>
                <w:b/>
                <w:color w:val="000000" w:themeColor="text1"/>
                <w:sz w:val="20"/>
              </w:rPr>
              <w:t>铁路机车配件的销售；仓储服务（不含危险化学品及易制</w:t>
            </w:r>
            <w:proofErr w:type="gramStart"/>
            <w:r w:rsidR="001C3884" w:rsidRPr="001C3884">
              <w:rPr>
                <w:rFonts w:ascii="宋体" w:hAnsi="宋体" w:hint="eastAsia"/>
                <w:b/>
                <w:color w:val="000000" w:themeColor="text1"/>
                <w:sz w:val="20"/>
              </w:rPr>
              <w:t>毒制爆化学品</w:t>
            </w:r>
            <w:proofErr w:type="gramEnd"/>
            <w:r w:rsidR="001C3884" w:rsidRPr="001C3884">
              <w:rPr>
                <w:rFonts w:ascii="宋体" w:hAnsi="宋体" w:hint="eastAsia"/>
                <w:b/>
                <w:color w:val="000000" w:themeColor="text1"/>
                <w:sz w:val="20"/>
              </w:rPr>
              <w:t>）</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1C3884">
            <w:pPr>
              <w:spacing w:line="260" w:lineRule="exact"/>
              <w:rPr>
                <w:rFonts w:ascii="宋体" w:hAnsi="宋体"/>
                <w:b/>
                <w:sz w:val="18"/>
                <w:szCs w:val="18"/>
              </w:rPr>
            </w:pPr>
            <w:r w:rsidRPr="001C3884">
              <w:rPr>
                <w:rFonts w:ascii="宋体" w:hAnsi="宋体"/>
                <w:b/>
                <w:sz w:val="18"/>
                <w:szCs w:val="18"/>
              </w:rPr>
              <w:t>29.10.07;31.12.00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1C3884">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1C3884">
              <w:rPr>
                <w:rFonts w:ascii="宋体" w:hAnsi="宋体" w:hint="eastAsia"/>
                <w:b/>
                <w:sz w:val="18"/>
                <w:szCs w:val="18"/>
              </w:rPr>
              <w:t>9</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1C3884">
            <w:pPr>
              <w:spacing w:line="260" w:lineRule="exact"/>
              <w:rPr>
                <w:rFonts w:ascii="宋体"/>
                <w:b/>
                <w:sz w:val="18"/>
                <w:szCs w:val="18"/>
              </w:rPr>
            </w:pPr>
            <w:r>
              <w:rPr>
                <w:rFonts w:ascii="宋体" w:hint="eastAsia"/>
                <w:b/>
                <w:sz w:val="18"/>
                <w:szCs w:val="18"/>
              </w:rPr>
              <w:t>2019年</w:t>
            </w:r>
            <w:r w:rsidR="001C3884">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1C3884" w:rsidRPr="001C3884">
        <w:rPr>
          <w:rFonts w:ascii="宋体" w:hAnsi="宋体" w:hint="eastAsia"/>
          <w:b/>
          <w:color w:val="000000" w:themeColor="text1"/>
          <w:sz w:val="20"/>
        </w:rPr>
        <w:t>铁路机车配件的销售；仓储服务（不含危险化学品及易制</w:t>
      </w:r>
      <w:proofErr w:type="gramStart"/>
      <w:r w:rsidR="001C3884" w:rsidRPr="001C3884">
        <w:rPr>
          <w:rFonts w:ascii="宋体" w:hAnsi="宋体" w:hint="eastAsia"/>
          <w:b/>
          <w:color w:val="000000" w:themeColor="text1"/>
          <w:sz w:val="20"/>
        </w:rPr>
        <w:t>毒制爆化学品</w:t>
      </w:r>
      <w:proofErr w:type="gramEnd"/>
      <w:r w:rsidR="001C3884" w:rsidRPr="001C3884">
        <w:rPr>
          <w:rFonts w:ascii="宋体" w:hAnsi="宋体" w:hint="eastAsia"/>
          <w:b/>
          <w:color w:val="000000" w:themeColor="text1"/>
          <w:sz w:val="20"/>
        </w:rPr>
        <w:t>）</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5B3E6B">
        <w:rPr>
          <w:rFonts w:ascii="宋体" w:hAnsi="宋体" w:hint="eastAsia"/>
          <w:b/>
          <w:sz w:val="21"/>
          <w:szCs w:val="21"/>
        </w:rPr>
        <w:t>9</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A777C">
        <w:rPr>
          <w:rFonts w:ascii="宋体" w:hAnsi="宋体" w:hint="eastAsia"/>
          <w:b/>
          <w:sz w:val="21"/>
          <w:szCs w:val="21"/>
        </w:rPr>
        <w:t>2</w:t>
      </w:r>
      <w:r w:rsidR="001C3884">
        <w:rPr>
          <w:rFonts w:ascii="宋体" w:hAnsi="宋体" w:hint="eastAsia"/>
          <w:b/>
          <w:sz w:val="21"/>
          <w:szCs w:val="21"/>
        </w:rPr>
        <w:t>3</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bookmarkStart w:id="10" w:name="_GoBack"/>
      <w:bookmarkEnd w:id="10"/>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公司于2019 年 1月 10日发布实施了GB/T19001-2016</w:t>
            </w:r>
            <w:proofErr w:type="gramStart"/>
            <w:r w:rsidRPr="001C3884">
              <w:rPr>
                <w:rFonts w:ascii="宋体" w:hAnsi="宋体" w:hint="eastAsia"/>
                <w:bCs/>
                <w:sz w:val="18"/>
                <w:szCs w:val="18"/>
              </w:rPr>
              <w:t>版质量</w:t>
            </w:r>
            <w:proofErr w:type="gramEnd"/>
            <w:r w:rsidRPr="001C3884">
              <w:rPr>
                <w:rFonts w:ascii="宋体" w:hAnsi="宋体" w:hint="eastAsia"/>
                <w:bCs/>
                <w:sz w:val="18"/>
                <w:szCs w:val="18"/>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企业编制了《环境因素列表》</w:t>
            </w:r>
            <w:r>
              <w:rPr>
                <w:rFonts w:ascii="宋体" w:hAnsi="宋体" w:hint="eastAsia"/>
                <w:bCs/>
                <w:sz w:val="18"/>
                <w:szCs w:val="18"/>
              </w:rPr>
              <w:t>，</w:t>
            </w:r>
            <w:r w:rsidRPr="001C3884">
              <w:rPr>
                <w:rFonts w:ascii="宋体" w:hAnsi="宋体" w:hint="eastAsia"/>
                <w:bCs/>
                <w:sz w:val="18"/>
                <w:szCs w:val="18"/>
              </w:rPr>
              <w:t xml:space="preserve">对内外部环境进行了识别。识别充分。 </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基本无变更，疫情影响仅限2-4月份，现在基本已恢复</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1C3884" w:rsidRPr="001C3884" w:rsidRDefault="001C3884" w:rsidP="001C3884">
            <w:pPr>
              <w:spacing w:line="240" w:lineRule="exact"/>
              <w:rPr>
                <w:rFonts w:ascii="宋体" w:hAnsi="宋体"/>
                <w:bCs/>
                <w:sz w:val="18"/>
                <w:szCs w:val="18"/>
              </w:rPr>
            </w:pPr>
            <w:r w:rsidRPr="001C3884">
              <w:rPr>
                <w:rFonts w:ascii="宋体" w:hAnsi="宋体" w:hint="eastAsia"/>
                <w:bCs/>
                <w:sz w:val="18"/>
                <w:szCs w:val="18"/>
              </w:rPr>
              <w:t>企业识别出的相关方包括:顾客、供方、员工等。相关方的要求包括：顾客：产品质量符合顾客要求2、及时交货3、价格合理等；供方的要求，长期合作、双赢2、进料合格率高3、及时付款等。综合计划处负责了解客户的需求和产品信息等期望，以及供方进行定期的沟通，了解相关信息；如行政部负责了解组织内部员工需求以及相关法律法规要求，了解行业新趋势和客户的新要求。</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企业策划并制定了质量方针：</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“质量第一，诚信服务；规范管理，持续改进”</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方针在质量手册中予以规定，经总经理批准实施。</w:t>
            </w:r>
          </w:p>
          <w:p w:rsidR="001C3884" w:rsidRPr="001C3884" w:rsidRDefault="001C3884" w:rsidP="001C3884">
            <w:pPr>
              <w:spacing w:line="280" w:lineRule="exact"/>
              <w:rPr>
                <w:rFonts w:ascii="宋体" w:hAnsi="宋体"/>
                <w:bCs/>
                <w:sz w:val="18"/>
                <w:szCs w:val="18"/>
              </w:rPr>
            </w:pPr>
            <w:r w:rsidRPr="001C3884">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773F27" w:rsidRDefault="001C3884" w:rsidP="001C3884">
            <w:pPr>
              <w:spacing w:line="280" w:lineRule="exact"/>
              <w:rPr>
                <w:rFonts w:ascii="宋体" w:hAnsi="宋体"/>
                <w:bCs/>
                <w:sz w:val="18"/>
                <w:szCs w:val="18"/>
              </w:rPr>
            </w:pPr>
            <w:r w:rsidRPr="001C3884">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9973CB" w:rsidRPr="009973CB" w:rsidRDefault="009973CB" w:rsidP="009973CB">
            <w:pPr>
              <w:tabs>
                <w:tab w:val="left" w:pos="540"/>
              </w:tabs>
              <w:spacing w:line="300" w:lineRule="exact"/>
              <w:ind w:left="180" w:hangingChars="100" w:hanging="180"/>
              <w:rPr>
                <w:rFonts w:ascii="宋体" w:hAnsi="宋体"/>
                <w:bCs/>
                <w:sz w:val="18"/>
                <w:szCs w:val="18"/>
              </w:rPr>
            </w:pPr>
            <w:r w:rsidRPr="009973CB">
              <w:rPr>
                <w:rFonts w:ascii="宋体" w:hAnsi="宋体" w:hint="eastAsia"/>
                <w:bCs/>
                <w:sz w:val="18"/>
                <w:szCs w:val="18"/>
              </w:rPr>
              <w:t>质量管理体系过程有：策划过程、生产和服务过程、放行过程等</w:t>
            </w:r>
          </w:p>
          <w:p w:rsidR="009973CB" w:rsidRPr="009973CB" w:rsidRDefault="009973CB" w:rsidP="009973CB">
            <w:pPr>
              <w:tabs>
                <w:tab w:val="left" w:pos="540"/>
              </w:tabs>
              <w:spacing w:line="300" w:lineRule="exact"/>
              <w:ind w:left="180" w:hangingChars="100" w:hanging="180"/>
              <w:rPr>
                <w:rFonts w:ascii="宋体" w:hAnsi="宋体"/>
                <w:bCs/>
                <w:sz w:val="18"/>
                <w:szCs w:val="18"/>
              </w:rPr>
            </w:pPr>
            <w:r w:rsidRPr="009973CB">
              <w:rPr>
                <w:rFonts w:ascii="宋体" w:hAnsi="宋体" w:hint="eastAsia"/>
                <w:bCs/>
                <w:sz w:val="18"/>
                <w:szCs w:val="18"/>
              </w:rPr>
              <w:t>其中关键过程有  服务过程                  ，</w:t>
            </w:r>
          </w:p>
          <w:p w:rsidR="009973CB" w:rsidRPr="009973CB" w:rsidRDefault="009973CB" w:rsidP="009973CB">
            <w:pPr>
              <w:tabs>
                <w:tab w:val="left" w:pos="540"/>
              </w:tabs>
              <w:spacing w:line="300" w:lineRule="exact"/>
              <w:ind w:left="180" w:hangingChars="100" w:hanging="180"/>
              <w:rPr>
                <w:rFonts w:ascii="宋体" w:hAnsi="宋体"/>
                <w:bCs/>
                <w:sz w:val="18"/>
                <w:szCs w:val="18"/>
              </w:rPr>
            </w:pPr>
            <w:r w:rsidRPr="009973CB">
              <w:rPr>
                <w:rFonts w:ascii="宋体" w:hAnsi="宋体" w:hint="eastAsia"/>
                <w:bCs/>
                <w:sz w:val="18"/>
                <w:szCs w:val="18"/>
              </w:rPr>
              <w:t>需要确认过程  ：服务过程</w:t>
            </w:r>
          </w:p>
          <w:p w:rsidR="00773F27" w:rsidRDefault="009973CB" w:rsidP="009973CB">
            <w:pPr>
              <w:tabs>
                <w:tab w:val="left" w:pos="540"/>
              </w:tabs>
              <w:spacing w:line="300" w:lineRule="exact"/>
              <w:ind w:left="180" w:hangingChars="100" w:hanging="180"/>
              <w:rPr>
                <w:rFonts w:ascii="宋体" w:hAnsi="宋体"/>
                <w:b/>
                <w:sz w:val="21"/>
                <w:szCs w:val="21"/>
              </w:rPr>
            </w:pPr>
            <w:r w:rsidRPr="009973CB">
              <w:rPr>
                <w:rFonts w:ascii="宋体" w:hAnsi="宋体" w:hint="eastAsia"/>
                <w:bCs/>
                <w:sz w:val="18"/>
                <w:szCs w:val="18"/>
              </w:rPr>
              <w:t xml:space="preserve">不适用条款是   8.3     ，不适用理由：该组织依据顾客要求进行服务 ，流程、人员、设备、产品均未发生变更，目前不存在产品设计和开发情况，基本符合   </w:t>
            </w:r>
            <w:r w:rsidR="00E001DB" w:rsidRPr="00E001DB">
              <w:rPr>
                <w:rFonts w:ascii="宋体" w:hAnsi="宋体" w:hint="eastAsia"/>
                <w:bCs/>
                <w:sz w:val="18"/>
                <w:szCs w:val="18"/>
              </w:rPr>
              <w:t xml:space="preserve"> </w:t>
            </w:r>
            <w:r w:rsidR="00A111BF">
              <w:rPr>
                <w:rFonts w:ascii="宋体" w:hAnsi="宋体" w:hint="eastAsia"/>
                <w:bCs/>
                <w:sz w:val="18"/>
                <w:szCs w:val="18"/>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a）顾客投诉每月低于3次；（顾客投诉次数）</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 xml:space="preserve">b）顾客满意度≥95分（顾客满意度调查总分/调查次数*100% ） </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c) 仓储保管完好率100%（仓储保管完好数/仓储保管总数）</w:t>
            </w:r>
          </w:p>
          <w:p w:rsidR="00773F27" w:rsidRPr="00597808" w:rsidRDefault="009973CB" w:rsidP="009973CB">
            <w:pPr>
              <w:spacing w:line="240" w:lineRule="exact"/>
              <w:rPr>
                <w:rFonts w:ascii="宋体" w:hAnsi="宋体"/>
                <w:b/>
                <w:sz w:val="21"/>
                <w:szCs w:val="21"/>
              </w:rPr>
            </w:pPr>
            <w:r w:rsidRPr="009973CB">
              <w:rPr>
                <w:rFonts w:ascii="宋体" w:hAnsi="宋体" w:hint="eastAsia"/>
                <w:bCs/>
                <w:sz w:val="18"/>
                <w:szCs w:val="18"/>
              </w:rPr>
              <w:t>2019年</w:t>
            </w:r>
            <w:r>
              <w:rPr>
                <w:rFonts w:ascii="宋体" w:hAnsi="宋体" w:hint="eastAsia"/>
                <w:bCs/>
                <w:sz w:val="18"/>
                <w:szCs w:val="18"/>
              </w:rPr>
              <w:t>8</w:t>
            </w:r>
            <w:r w:rsidRPr="009973CB">
              <w:rPr>
                <w:rFonts w:ascii="宋体" w:hAnsi="宋体" w:hint="eastAsia"/>
                <w:bCs/>
                <w:sz w:val="18"/>
                <w:szCs w:val="18"/>
              </w:rPr>
              <w:t>月至</w:t>
            </w:r>
            <w:r>
              <w:rPr>
                <w:rFonts w:ascii="宋体" w:hAnsi="宋体" w:hint="eastAsia"/>
                <w:bCs/>
                <w:sz w:val="18"/>
                <w:szCs w:val="18"/>
              </w:rPr>
              <w:t>2020</w:t>
            </w:r>
            <w:r w:rsidRPr="009973CB">
              <w:rPr>
                <w:rFonts w:ascii="宋体" w:hAnsi="宋体" w:hint="eastAsia"/>
                <w:bCs/>
                <w:sz w:val="18"/>
                <w:szCs w:val="18"/>
              </w:rPr>
              <w:t>年</w:t>
            </w:r>
            <w:r>
              <w:rPr>
                <w:rFonts w:ascii="宋体" w:hAnsi="宋体" w:hint="eastAsia"/>
                <w:bCs/>
                <w:sz w:val="18"/>
                <w:szCs w:val="18"/>
              </w:rPr>
              <w:t>9</w:t>
            </w:r>
            <w:r w:rsidRPr="009973CB">
              <w:rPr>
                <w:rFonts w:ascii="宋体" w:hAnsi="宋体" w:hint="eastAsia"/>
                <w:bCs/>
                <w:sz w:val="18"/>
                <w:szCs w:val="18"/>
              </w:rPr>
              <w:t>月统计结果:顾客投诉0；顾客满意率98%；仓储保管完好率100%</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1)企业目前主要工作人员15名，包括管理、销售和财务人员等。可满足产品和服务控制需要。行政部（含会议室）约1000平米左右、配备了条码机、梯子、电话，电脑、打印机、复印机、空调、办公桌椅等办公和通讯等设备/设施。</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2)外部资源，如供方、客户等相关方。</w:t>
            </w:r>
          </w:p>
          <w:p w:rsidR="009973CB" w:rsidRPr="009973CB" w:rsidRDefault="009973CB" w:rsidP="009973CB">
            <w:pPr>
              <w:spacing w:line="240" w:lineRule="exact"/>
              <w:rPr>
                <w:rFonts w:ascii="宋体" w:hAnsi="宋体"/>
                <w:bCs/>
                <w:sz w:val="18"/>
                <w:szCs w:val="18"/>
              </w:rPr>
            </w:pPr>
            <w:r w:rsidRPr="009973CB">
              <w:rPr>
                <w:rFonts w:ascii="宋体" w:hAnsi="宋体" w:hint="eastAsia"/>
                <w:bCs/>
                <w:sz w:val="18"/>
                <w:szCs w:val="18"/>
              </w:rPr>
              <w:t>目前企业所提供的内外部资源基本能满足管理体系运行的需要。</w:t>
            </w:r>
          </w:p>
          <w:p w:rsidR="00773F27" w:rsidRPr="00E001DB" w:rsidRDefault="009973CB" w:rsidP="009973CB">
            <w:pPr>
              <w:spacing w:line="240" w:lineRule="exact"/>
              <w:rPr>
                <w:rFonts w:ascii="宋体" w:hAnsi="宋体"/>
                <w:b/>
                <w:sz w:val="21"/>
                <w:szCs w:val="21"/>
              </w:rPr>
            </w:pPr>
            <w:r w:rsidRPr="009973CB">
              <w:rPr>
                <w:rFonts w:ascii="宋体" w:hAnsi="宋体" w:hint="eastAsia"/>
                <w:bCs/>
                <w:sz w:val="18"/>
                <w:szCs w:val="18"/>
              </w:rPr>
              <w:t>基本无变更</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9973CB" w:rsidP="00E4223F">
            <w:pPr>
              <w:spacing w:line="276" w:lineRule="auto"/>
              <w:rPr>
                <w:sz w:val="18"/>
                <w:szCs w:val="18"/>
              </w:rPr>
            </w:pPr>
            <w:r w:rsidRPr="009973CB">
              <w:rPr>
                <w:rFonts w:hint="eastAsia"/>
                <w:sz w:val="18"/>
                <w:szCs w:val="18"/>
              </w:rPr>
              <w:t>公司产品销售、仓储过程属服务性质，其服务质量无法用仪器设备进行检测和测量。公司目前的监视和测量工具主要是《销售服务检查记录》《部门检查记录》和《顾客满意情况调查表》等，通过表格来对产品的销售服务过程进行监督和检查，以确保满足顾客要求。询问部门负责人称，公司对于《部门检查记录》《销售服务检查记录》和《顾客满意情况调查表》在表格制定完成后使用前进行了确认，分别对表格的格式、内容等内容进行了确认，经确认表格的内容清晰、格式完整，能够达到对服务进行监视和测量的目的。</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9973CB" w:rsidRPr="009973CB">
              <w:rPr>
                <w:rFonts w:hint="eastAsia"/>
                <w:bCs/>
                <w:color w:val="000000" w:themeColor="text1"/>
                <w:sz w:val="18"/>
                <w:szCs w:val="18"/>
              </w:rPr>
              <w:t>质量第一，诚信服务；规范管理，持续改进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公司针对服务的特点，进行了如下策划：</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1</w:t>
            </w:r>
            <w:r w:rsidRPr="009973CB">
              <w:rPr>
                <w:rFonts w:hint="eastAsia"/>
                <w:color w:val="000000" w:themeColor="text1"/>
                <w:sz w:val="18"/>
                <w:szCs w:val="18"/>
              </w:rPr>
              <w:t>、公司产品销售形式主要采取的投标、业务员电话联系客户、朋友介绍、陌生拜访等方式。</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2</w:t>
            </w:r>
            <w:r w:rsidRPr="009973CB">
              <w:rPr>
                <w:rFonts w:hint="eastAsia"/>
                <w:color w:val="000000" w:themeColor="text1"/>
                <w:sz w:val="18"/>
                <w:szCs w:val="18"/>
              </w:rPr>
              <w:t>、产品销售流程：客户接待</w:t>
            </w:r>
            <w:r w:rsidRPr="009973CB">
              <w:rPr>
                <w:rFonts w:hint="eastAsia"/>
                <w:color w:val="000000" w:themeColor="text1"/>
                <w:sz w:val="18"/>
                <w:szCs w:val="18"/>
              </w:rPr>
              <w:t>-----</w:t>
            </w:r>
            <w:r w:rsidRPr="009973CB">
              <w:rPr>
                <w:rFonts w:hint="eastAsia"/>
                <w:color w:val="000000" w:themeColor="text1"/>
                <w:sz w:val="18"/>
                <w:szCs w:val="18"/>
              </w:rPr>
              <w:t>签订合同</w:t>
            </w:r>
            <w:r w:rsidRPr="009973CB">
              <w:rPr>
                <w:rFonts w:hint="eastAsia"/>
                <w:color w:val="000000" w:themeColor="text1"/>
                <w:sz w:val="18"/>
                <w:szCs w:val="18"/>
              </w:rPr>
              <w:t>------</w:t>
            </w:r>
            <w:r w:rsidRPr="009973CB">
              <w:rPr>
                <w:rFonts w:hint="eastAsia"/>
                <w:color w:val="000000" w:themeColor="text1"/>
                <w:sz w:val="18"/>
                <w:szCs w:val="18"/>
              </w:rPr>
              <w:t>采</w:t>
            </w:r>
            <w:r w:rsidRPr="009973CB">
              <w:rPr>
                <w:rFonts w:hint="eastAsia"/>
                <w:color w:val="000000" w:themeColor="text1"/>
                <w:sz w:val="18"/>
                <w:szCs w:val="18"/>
              </w:rPr>
              <w:t xml:space="preserve"> </w:t>
            </w:r>
            <w:r w:rsidRPr="009973CB">
              <w:rPr>
                <w:rFonts w:hint="eastAsia"/>
                <w:color w:val="000000" w:themeColor="text1"/>
                <w:sz w:val="18"/>
                <w:szCs w:val="18"/>
              </w:rPr>
              <w:t>购</w:t>
            </w:r>
            <w:r w:rsidRPr="009973CB">
              <w:rPr>
                <w:rFonts w:hint="eastAsia"/>
                <w:color w:val="000000" w:themeColor="text1"/>
                <w:sz w:val="18"/>
                <w:szCs w:val="18"/>
              </w:rPr>
              <w:t>-----</w:t>
            </w:r>
            <w:r w:rsidRPr="009973CB">
              <w:rPr>
                <w:rFonts w:hint="eastAsia"/>
                <w:color w:val="000000" w:themeColor="text1"/>
                <w:sz w:val="18"/>
                <w:szCs w:val="18"/>
              </w:rPr>
              <w:t>验</w:t>
            </w:r>
            <w:r w:rsidRPr="009973CB">
              <w:rPr>
                <w:rFonts w:hint="eastAsia"/>
                <w:color w:val="000000" w:themeColor="text1"/>
                <w:sz w:val="18"/>
                <w:szCs w:val="18"/>
              </w:rPr>
              <w:t xml:space="preserve"> </w:t>
            </w:r>
            <w:r w:rsidRPr="009973CB">
              <w:rPr>
                <w:rFonts w:hint="eastAsia"/>
                <w:color w:val="000000" w:themeColor="text1"/>
                <w:sz w:val="18"/>
                <w:szCs w:val="18"/>
              </w:rPr>
              <w:t>收</w:t>
            </w:r>
            <w:r w:rsidRPr="009973CB">
              <w:rPr>
                <w:rFonts w:hint="eastAsia"/>
                <w:color w:val="000000" w:themeColor="text1"/>
                <w:sz w:val="18"/>
                <w:szCs w:val="18"/>
              </w:rPr>
              <w:t>---</w:t>
            </w:r>
            <w:r w:rsidRPr="009973CB">
              <w:rPr>
                <w:rFonts w:hint="eastAsia"/>
                <w:color w:val="000000" w:themeColor="text1"/>
                <w:sz w:val="18"/>
                <w:szCs w:val="18"/>
              </w:rPr>
              <w:t>发货检验</w:t>
            </w:r>
            <w:r w:rsidRPr="009973CB">
              <w:rPr>
                <w:rFonts w:hint="eastAsia"/>
                <w:color w:val="000000" w:themeColor="text1"/>
                <w:sz w:val="18"/>
                <w:szCs w:val="18"/>
              </w:rPr>
              <w:t>---</w:t>
            </w:r>
            <w:r w:rsidRPr="009973CB">
              <w:rPr>
                <w:rFonts w:hint="eastAsia"/>
                <w:color w:val="000000" w:themeColor="text1"/>
                <w:sz w:val="18"/>
                <w:szCs w:val="18"/>
              </w:rPr>
              <w:t>售后服务</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仓储流程：接货—验收入库—仓库管理—出库</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3</w:t>
            </w:r>
            <w:r w:rsidRPr="009973CB">
              <w:rPr>
                <w:rFonts w:hint="eastAsia"/>
                <w:color w:val="000000" w:themeColor="text1"/>
                <w:sz w:val="18"/>
                <w:szCs w:val="18"/>
              </w:rPr>
              <w:t>、确定了销售、仓储服务为需确认过程。</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4</w:t>
            </w:r>
            <w:r w:rsidRPr="009973CB">
              <w:rPr>
                <w:rFonts w:hint="eastAsia"/>
                <w:color w:val="000000" w:themeColor="text1"/>
                <w:sz w:val="18"/>
                <w:szCs w:val="18"/>
              </w:rPr>
              <w:t>、识别了规范和接收和放行准则：产品销售过程符合《合同法》等国家法律法规要求及《销售人员行为规范》《仓储管理制度》《出入库管理制度》等接收准则。</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策划了《销售服务检查记录》《部门检查记录》等提供证据的所需记录。</w:t>
            </w:r>
            <w:r w:rsidRPr="009973CB">
              <w:rPr>
                <w:rFonts w:hint="eastAsia"/>
                <w:color w:val="000000" w:themeColor="text1"/>
                <w:sz w:val="18"/>
                <w:szCs w:val="18"/>
              </w:rPr>
              <w:t xml:space="preserve"> </w:t>
            </w:r>
          </w:p>
          <w:p w:rsidR="009973CB" w:rsidRPr="009973CB" w:rsidRDefault="009973CB" w:rsidP="009973CB">
            <w:pPr>
              <w:spacing w:line="240" w:lineRule="exact"/>
              <w:ind w:leftChars="42" w:left="191" w:hangingChars="50" w:hanging="90"/>
              <w:rPr>
                <w:color w:val="000000" w:themeColor="text1"/>
                <w:sz w:val="18"/>
                <w:szCs w:val="18"/>
              </w:rPr>
            </w:pPr>
            <w:r w:rsidRPr="009973CB">
              <w:rPr>
                <w:rFonts w:hint="eastAsia"/>
                <w:color w:val="000000" w:themeColor="text1"/>
                <w:sz w:val="18"/>
                <w:szCs w:val="18"/>
              </w:rPr>
              <w:t>5</w:t>
            </w:r>
            <w:r w:rsidRPr="009973CB">
              <w:rPr>
                <w:rFonts w:hint="eastAsia"/>
                <w:color w:val="000000" w:themeColor="text1"/>
                <w:sz w:val="18"/>
                <w:szCs w:val="18"/>
              </w:rPr>
              <w:t>、通过日常销售服务监督等形式对销售服务过程进行监测。</w:t>
            </w:r>
          </w:p>
          <w:p w:rsidR="00995346" w:rsidRDefault="009973CB" w:rsidP="009973CB">
            <w:pPr>
              <w:rPr>
                <w:color w:val="000000" w:themeColor="text1"/>
                <w:sz w:val="18"/>
                <w:szCs w:val="18"/>
              </w:rPr>
            </w:pPr>
            <w:r w:rsidRPr="009973CB">
              <w:rPr>
                <w:rFonts w:hint="eastAsia"/>
                <w:color w:val="000000" w:themeColor="text1"/>
                <w:sz w:val="18"/>
                <w:szCs w:val="18"/>
              </w:rPr>
              <w:t>产品实现策划的结果与</w:t>
            </w:r>
            <w:r w:rsidRPr="009973CB">
              <w:rPr>
                <w:rFonts w:hint="eastAsia"/>
                <w:color w:val="000000" w:themeColor="text1"/>
                <w:sz w:val="18"/>
                <w:szCs w:val="18"/>
              </w:rPr>
              <w:t>QMS</w:t>
            </w:r>
            <w:r w:rsidRPr="009973CB">
              <w:rPr>
                <w:rFonts w:hint="eastAsia"/>
                <w:color w:val="000000" w:themeColor="text1"/>
                <w:sz w:val="18"/>
                <w:szCs w:val="18"/>
              </w:rPr>
              <w:t>其他过程的要求基本一致</w:t>
            </w:r>
          </w:p>
          <w:p w:rsidR="009973CB" w:rsidRDefault="009973CB" w:rsidP="009973CB">
            <w:pPr>
              <w:pStyle w:val="a0"/>
            </w:pPr>
          </w:p>
          <w:p w:rsidR="009973CB" w:rsidRDefault="009973CB" w:rsidP="009973CB">
            <w:pPr>
              <w:spacing w:line="240" w:lineRule="exact"/>
              <w:rPr>
                <w:b/>
                <w:color w:val="000000" w:themeColor="text1"/>
                <w:szCs w:val="21"/>
              </w:rPr>
            </w:pPr>
            <w:r>
              <w:rPr>
                <w:rFonts w:hint="eastAsia"/>
                <w:b/>
                <w:color w:val="000000" w:themeColor="text1"/>
                <w:szCs w:val="21"/>
              </w:rPr>
              <w:t>设计开发：</w:t>
            </w:r>
          </w:p>
          <w:p w:rsidR="009973CB" w:rsidRDefault="009973CB" w:rsidP="009973CB">
            <w:pPr>
              <w:pStyle w:val="a0"/>
              <w:rPr>
                <w:color w:val="000000" w:themeColor="text1"/>
                <w:sz w:val="18"/>
                <w:szCs w:val="18"/>
              </w:rPr>
            </w:pPr>
            <w:r w:rsidRPr="00191547">
              <w:rPr>
                <w:rFonts w:hint="eastAsia"/>
                <w:color w:val="000000" w:themeColor="text1"/>
                <w:sz w:val="18"/>
                <w:szCs w:val="18"/>
              </w:rPr>
              <w:t>该组织依据顾客要求进行</w:t>
            </w:r>
            <w:r>
              <w:rPr>
                <w:rFonts w:hint="eastAsia"/>
                <w:color w:val="000000" w:themeColor="text1"/>
                <w:sz w:val="18"/>
                <w:szCs w:val="18"/>
              </w:rPr>
              <w:t>服务</w:t>
            </w:r>
            <w:r w:rsidRPr="00191547">
              <w:rPr>
                <w:rFonts w:hint="eastAsia"/>
                <w:color w:val="000000" w:themeColor="text1"/>
                <w:sz w:val="18"/>
                <w:szCs w:val="18"/>
              </w:rPr>
              <w:t xml:space="preserve"> </w:t>
            </w:r>
            <w:r w:rsidRPr="00191547">
              <w:rPr>
                <w:rFonts w:hint="eastAsia"/>
                <w:color w:val="000000" w:themeColor="text1"/>
                <w:sz w:val="18"/>
                <w:szCs w:val="18"/>
              </w:rPr>
              <w:t>，流程、人员、设备</w:t>
            </w:r>
            <w:r>
              <w:rPr>
                <w:rFonts w:hint="eastAsia"/>
                <w:color w:val="000000" w:themeColor="text1"/>
                <w:sz w:val="18"/>
                <w:szCs w:val="18"/>
              </w:rPr>
              <w:t>、产品</w:t>
            </w:r>
            <w:r w:rsidRPr="00191547">
              <w:rPr>
                <w:rFonts w:hint="eastAsia"/>
                <w:color w:val="000000" w:themeColor="text1"/>
                <w:sz w:val="18"/>
                <w:szCs w:val="18"/>
              </w:rPr>
              <w:t>均未发生变更，目前不存在产品设计和开发情况，基本符合</w:t>
            </w:r>
          </w:p>
          <w:p w:rsidR="009973CB" w:rsidRDefault="009973CB" w:rsidP="009973CB">
            <w:pPr>
              <w:pStyle w:val="a0"/>
              <w:rPr>
                <w:color w:val="000000" w:themeColor="text1"/>
                <w:sz w:val="18"/>
                <w:szCs w:val="18"/>
              </w:rPr>
            </w:pPr>
          </w:p>
          <w:p w:rsidR="009973CB" w:rsidRDefault="009973CB" w:rsidP="009973CB">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9973CB" w:rsidRPr="00EF2E1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1、综合计划处获取销售信息，与客户洽谈，在签订合同前对客户要求进行评审，确认可以满足行业有关法律、法规要求和公司规定及客户要求时，签订合同，根据销售合同为客户提供服务。</w:t>
            </w:r>
          </w:p>
          <w:p w:rsidR="009973CB" w:rsidRPr="00EF2E1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产品销售流程：客户接待-----签订合同------采 购-----验 收---发货检验---售后服务</w:t>
            </w:r>
          </w:p>
          <w:p w:rsidR="009973CB" w:rsidRPr="00EF2E1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仓储流程：接货—验收入库—仓库管理—出库</w:t>
            </w:r>
          </w:p>
          <w:p w:rsidR="009973C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确定了服务为需确认过程</w:t>
            </w:r>
            <w:r>
              <w:rPr>
                <w:rFonts w:asciiTheme="minorEastAsia" w:eastAsiaTheme="minorEastAsia" w:hAnsiTheme="minorEastAsia" w:cstheme="minorEastAsia" w:hint="eastAsia"/>
                <w:sz w:val="18"/>
                <w:szCs w:val="18"/>
              </w:rPr>
              <w:t>。</w:t>
            </w:r>
          </w:p>
          <w:p w:rsidR="009973CB" w:rsidRPr="009973C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2、</w:t>
            </w:r>
            <w:r w:rsidRPr="009973CB">
              <w:rPr>
                <w:rFonts w:asciiTheme="minorEastAsia" w:eastAsiaTheme="minorEastAsia" w:hAnsiTheme="minorEastAsia" w:cstheme="minorEastAsia" w:hint="eastAsia"/>
                <w:sz w:val="18"/>
                <w:szCs w:val="18"/>
              </w:rPr>
              <w:t>2、监视测量资源：公司针对产品和服务的特点编制有《仓储管理制度》《出入库管理制度》《销售管理制度》《销售过程检查规定》等作业规范。</w:t>
            </w:r>
          </w:p>
          <w:p w:rsidR="009973CB" w:rsidRDefault="009973CB" w:rsidP="009973CB">
            <w:pPr>
              <w:spacing w:line="240" w:lineRule="exact"/>
              <w:rPr>
                <w:rFonts w:asciiTheme="minorEastAsia" w:eastAsiaTheme="minorEastAsia" w:hAnsiTheme="minorEastAsia" w:cstheme="minorEastAsia"/>
                <w:sz w:val="18"/>
                <w:szCs w:val="18"/>
              </w:rPr>
            </w:pPr>
            <w:proofErr w:type="gramStart"/>
            <w:r w:rsidRPr="009973CB">
              <w:rPr>
                <w:rFonts w:asciiTheme="minorEastAsia" w:eastAsiaTheme="minorEastAsia" w:hAnsiTheme="minorEastAsia" w:cstheme="minorEastAsia" w:hint="eastAsia"/>
                <w:sz w:val="18"/>
                <w:szCs w:val="18"/>
              </w:rPr>
              <w:t>抽销售</w:t>
            </w:r>
            <w:proofErr w:type="gramEnd"/>
            <w:r w:rsidRPr="009973CB">
              <w:rPr>
                <w:rFonts w:asciiTheme="minorEastAsia" w:eastAsiaTheme="minorEastAsia" w:hAnsiTheme="minorEastAsia" w:cstheme="minorEastAsia" w:hint="eastAsia"/>
                <w:sz w:val="18"/>
                <w:szCs w:val="18"/>
              </w:rPr>
              <w:t>管理制度</w:t>
            </w:r>
            <w:r>
              <w:rPr>
                <w:rFonts w:asciiTheme="minorEastAsia" w:eastAsiaTheme="minorEastAsia" w:hAnsiTheme="minorEastAsia" w:cstheme="minorEastAsia" w:hint="eastAsia"/>
                <w:sz w:val="18"/>
                <w:szCs w:val="18"/>
              </w:rPr>
              <w:t>/</w:t>
            </w:r>
            <w:r w:rsidRPr="009973CB">
              <w:rPr>
                <w:rFonts w:asciiTheme="minorEastAsia" w:eastAsiaTheme="minorEastAsia" w:hAnsiTheme="minorEastAsia" w:cstheme="minorEastAsia" w:hint="eastAsia"/>
                <w:sz w:val="18"/>
                <w:szCs w:val="18"/>
              </w:rPr>
              <w:t>仓储管理制度</w:t>
            </w:r>
            <w:r>
              <w:rPr>
                <w:rFonts w:asciiTheme="minorEastAsia" w:eastAsiaTheme="minorEastAsia" w:hAnsiTheme="minorEastAsia" w:cstheme="minorEastAsia" w:hint="eastAsia"/>
                <w:sz w:val="18"/>
                <w:szCs w:val="18"/>
              </w:rPr>
              <w:t>,符合要求。</w:t>
            </w:r>
          </w:p>
          <w:p w:rsidR="009973CB" w:rsidRPr="00DD48E5" w:rsidRDefault="009973CB" w:rsidP="009973CB">
            <w:pPr>
              <w:spacing w:line="240" w:lineRule="exact"/>
              <w:rPr>
                <w:rFonts w:asciiTheme="minorEastAsia" w:eastAsiaTheme="minorEastAsia" w:hAnsiTheme="minorEastAsia" w:cstheme="minorEastAsia"/>
                <w:sz w:val="18"/>
                <w:szCs w:val="18"/>
              </w:rPr>
            </w:pPr>
            <w:r w:rsidRPr="00DD48E5">
              <w:rPr>
                <w:rFonts w:asciiTheme="minorEastAsia" w:eastAsiaTheme="minorEastAsia" w:hAnsiTheme="minorEastAsia" w:cstheme="minorEastAsia" w:hint="eastAsia"/>
                <w:sz w:val="18"/>
                <w:szCs w:val="18"/>
              </w:rPr>
              <w:t>通过日常</w:t>
            </w:r>
            <w:r>
              <w:rPr>
                <w:rFonts w:asciiTheme="minorEastAsia" w:eastAsiaTheme="minorEastAsia" w:hAnsiTheme="minorEastAsia" w:cstheme="minorEastAsia" w:hint="eastAsia"/>
                <w:sz w:val="18"/>
                <w:szCs w:val="18"/>
              </w:rPr>
              <w:t>销售服务质量检查表等形式对销售服务过程进行监测</w:t>
            </w:r>
            <w:r w:rsidRPr="00DD48E5">
              <w:rPr>
                <w:rFonts w:asciiTheme="minorEastAsia" w:eastAsiaTheme="minorEastAsia" w:hAnsiTheme="minorEastAsia" w:cstheme="minorEastAsia" w:hint="eastAsia"/>
                <w:sz w:val="18"/>
                <w:szCs w:val="18"/>
              </w:rPr>
              <w:t>。</w:t>
            </w:r>
          </w:p>
          <w:p w:rsidR="009973CB" w:rsidRPr="00EF2E1B" w:rsidRDefault="009973CB" w:rsidP="009973CB">
            <w:pPr>
              <w:spacing w:line="240" w:lineRule="exact"/>
              <w:rPr>
                <w:rFonts w:asciiTheme="minorEastAsia" w:eastAsiaTheme="minorEastAsia" w:hAnsiTheme="minorEastAsia" w:cstheme="minorEastAsia"/>
                <w:sz w:val="18"/>
                <w:szCs w:val="18"/>
              </w:rPr>
            </w:pPr>
            <w:r w:rsidRPr="004D7717">
              <w:rPr>
                <w:rFonts w:asciiTheme="minorEastAsia" w:eastAsiaTheme="minorEastAsia" w:hAnsiTheme="minorEastAsia" w:cstheme="minorEastAsia" w:hint="eastAsia"/>
                <w:sz w:val="18"/>
                <w:szCs w:val="18"/>
              </w:rPr>
              <w:t>3、</w:t>
            </w:r>
            <w:r w:rsidRPr="00EF2E1B">
              <w:rPr>
                <w:rFonts w:asciiTheme="minorEastAsia" w:eastAsiaTheme="minorEastAsia" w:hAnsiTheme="minorEastAsia" w:cstheme="minorEastAsia" w:hint="eastAsia"/>
                <w:sz w:val="18"/>
                <w:szCs w:val="18"/>
              </w:rPr>
              <w:t>接收准则：识别了规范和接收和放行准则：产品销售过程符合《合同法》等国家法律法规要求及合同要求等接收准则。</w:t>
            </w:r>
          </w:p>
          <w:p w:rsidR="009973CB" w:rsidRPr="009973CB" w:rsidRDefault="009973CB" w:rsidP="009973CB">
            <w:pPr>
              <w:spacing w:line="240" w:lineRule="exact"/>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现场审核获悉，综合计划处主要依据招标文件和销售合同要求，在合格供方采购客户所需的产品转卖给顾客，相关责任人员负责与供方单位和顾客联络，与供方协调产品采购和客户协调产品的交货事宜，产品到货后由库房进行验收入库</w:t>
            </w:r>
            <w:r>
              <w:rPr>
                <w:rFonts w:asciiTheme="minorEastAsia" w:eastAsiaTheme="minorEastAsia" w:hAnsiTheme="minorEastAsia" w:cstheme="minorEastAsia" w:hint="eastAsia"/>
                <w:sz w:val="18"/>
                <w:szCs w:val="18"/>
              </w:rPr>
              <w:t>。</w:t>
            </w:r>
            <w:r w:rsidRPr="009973CB">
              <w:rPr>
                <w:rFonts w:asciiTheme="minorEastAsia" w:eastAsiaTheme="minorEastAsia" w:hAnsiTheme="minorEastAsia" w:cstheme="minorEastAsia" w:hint="eastAsia"/>
                <w:sz w:val="18"/>
                <w:szCs w:val="18"/>
              </w:rPr>
              <w:t>抽发货单（验收）</w:t>
            </w:r>
            <w:r>
              <w:rPr>
                <w:rFonts w:asciiTheme="minorEastAsia" w:eastAsiaTheme="minorEastAsia" w:hAnsiTheme="minorEastAsia" w:cstheme="minorEastAsia" w:hint="eastAsia"/>
                <w:sz w:val="18"/>
                <w:szCs w:val="18"/>
              </w:rPr>
              <w:t>，保存完好，符合要求。</w:t>
            </w:r>
          </w:p>
        </w:tc>
      </w:tr>
      <w:tr w:rsidR="00886143" w:rsidTr="00886143">
        <w:trPr>
          <w:cantSplit/>
          <w:trHeight w:val="10541"/>
          <w:jc w:val="center"/>
        </w:trPr>
        <w:tc>
          <w:tcPr>
            <w:tcW w:w="720" w:type="dxa"/>
            <w:vMerge/>
            <w:vAlign w:val="center"/>
          </w:tcPr>
          <w:p w:rsidR="00886143" w:rsidRDefault="00886143">
            <w:pPr>
              <w:spacing w:line="240" w:lineRule="exact"/>
              <w:jc w:val="center"/>
              <w:rPr>
                <w:b/>
                <w:szCs w:val="21"/>
              </w:rPr>
            </w:pPr>
          </w:p>
        </w:tc>
        <w:tc>
          <w:tcPr>
            <w:tcW w:w="9198" w:type="dxa"/>
          </w:tcPr>
          <w:p w:rsidR="00886143" w:rsidRPr="009973CB" w:rsidRDefault="00886143" w:rsidP="009973CB">
            <w:pPr>
              <w:pStyle w:val="a0"/>
              <w:rPr>
                <w:sz w:val="18"/>
                <w:szCs w:val="18"/>
              </w:rPr>
            </w:pPr>
            <w:r w:rsidRPr="009973CB">
              <w:rPr>
                <w:rFonts w:hint="eastAsia"/>
                <w:sz w:val="18"/>
                <w:szCs w:val="18"/>
              </w:rPr>
              <w:t>4</w:t>
            </w:r>
            <w:r w:rsidRPr="009973CB">
              <w:rPr>
                <w:rFonts w:hint="eastAsia"/>
                <w:sz w:val="18"/>
                <w:szCs w:val="18"/>
              </w:rPr>
              <w:t>、现场查看产品销售情况：现场清洁卫生，配备有消防设施；现场有台式打码机、货架、电脑、笔记本、传真机等日常办公设备，设备运行良好。现场有工作人员正利用电话、网络与客户交流，服务规范。</w:t>
            </w:r>
          </w:p>
          <w:p w:rsidR="00886143" w:rsidRPr="009973CB" w:rsidRDefault="00886143" w:rsidP="009973CB">
            <w:pPr>
              <w:pStyle w:val="a0"/>
              <w:rPr>
                <w:sz w:val="18"/>
                <w:szCs w:val="18"/>
              </w:rPr>
            </w:pPr>
            <w:r w:rsidRPr="009973CB">
              <w:rPr>
                <w:rFonts w:hint="eastAsia"/>
                <w:sz w:val="18"/>
                <w:szCs w:val="18"/>
              </w:rPr>
              <w:t>5</w:t>
            </w:r>
            <w:r w:rsidRPr="009973CB">
              <w:rPr>
                <w:rFonts w:hint="eastAsia"/>
                <w:sz w:val="18"/>
                <w:szCs w:val="18"/>
              </w:rPr>
              <w:t>、销售</w:t>
            </w:r>
            <w:r w:rsidRPr="009973CB">
              <w:rPr>
                <w:rFonts w:hint="eastAsia"/>
                <w:sz w:val="18"/>
                <w:szCs w:val="18"/>
              </w:rPr>
              <w:t>/</w:t>
            </w:r>
            <w:r w:rsidRPr="009973CB">
              <w:rPr>
                <w:rFonts w:hint="eastAsia"/>
                <w:sz w:val="18"/>
                <w:szCs w:val="18"/>
              </w:rPr>
              <w:t>仓储服务人员均为培训合格并有多年工作经验的人员，有培合证书上岗证，符合要求。</w:t>
            </w:r>
          </w:p>
          <w:p w:rsidR="00886143" w:rsidRPr="009973CB" w:rsidRDefault="00886143" w:rsidP="009973CB">
            <w:pPr>
              <w:pStyle w:val="a0"/>
              <w:rPr>
                <w:sz w:val="18"/>
                <w:szCs w:val="18"/>
              </w:rPr>
            </w:pPr>
            <w:r w:rsidRPr="009973CB">
              <w:rPr>
                <w:rFonts w:hint="eastAsia"/>
                <w:sz w:val="18"/>
                <w:szCs w:val="18"/>
              </w:rPr>
              <w:t>6</w:t>
            </w:r>
            <w:r w:rsidRPr="009973CB">
              <w:rPr>
                <w:rFonts w:hint="eastAsia"/>
                <w:sz w:val="18"/>
                <w:szCs w:val="18"/>
              </w:rPr>
              <w:t>、识别了需要确认的过程为销售服务，提供《特殊过程确认记录》</w:t>
            </w:r>
          </w:p>
          <w:p w:rsidR="00886143" w:rsidRPr="009973CB" w:rsidRDefault="00886143" w:rsidP="009973CB">
            <w:pPr>
              <w:pStyle w:val="a0"/>
              <w:rPr>
                <w:sz w:val="18"/>
                <w:szCs w:val="18"/>
              </w:rPr>
            </w:pPr>
            <w:r w:rsidRPr="009973CB">
              <w:rPr>
                <w:rFonts w:hint="eastAsia"/>
                <w:sz w:val="18"/>
                <w:szCs w:val="18"/>
              </w:rPr>
              <w:t>评估过程：销售、仓储服务</w:t>
            </w:r>
            <w:r w:rsidRPr="009973CB">
              <w:rPr>
                <w:rFonts w:hint="eastAsia"/>
                <w:sz w:val="18"/>
                <w:szCs w:val="18"/>
              </w:rPr>
              <w:t xml:space="preserve">   </w:t>
            </w:r>
            <w:r w:rsidRPr="009973CB">
              <w:rPr>
                <w:rFonts w:hint="eastAsia"/>
                <w:sz w:val="18"/>
                <w:szCs w:val="18"/>
              </w:rPr>
              <w:t>本年度无变更，未再进行确认。</w:t>
            </w:r>
          </w:p>
          <w:p w:rsidR="00886143" w:rsidRPr="009973CB" w:rsidRDefault="00886143" w:rsidP="009973CB">
            <w:pPr>
              <w:pStyle w:val="a0"/>
              <w:rPr>
                <w:sz w:val="18"/>
                <w:szCs w:val="18"/>
              </w:rPr>
            </w:pPr>
            <w:r w:rsidRPr="009973CB">
              <w:rPr>
                <w:rFonts w:hint="eastAsia"/>
                <w:sz w:val="18"/>
                <w:szCs w:val="18"/>
              </w:rPr>
              <w:t>7</w:t>
            </w:r>
            <w:r w:rsidRPr="009973CB">
              <w:rPr>
                <w:rFonts w:hint="eastAsia"/>
                <w:sz w:val="18"/>
                <w:szCs w:val="18"/>
              </w:rPr>
              <w:t>、产品需经检验合格后方可交付给客户，产品交付后，严格遵守销售合同中的各项承诺，尽量避免客户的抱怨和投诉。</w:t>
            </w:r>
          </w:p>
          <w:p w:rsidR="00886143" w:rsidRPr="009973CB" w:rsidRDefault="00886143" w:rsidP="009973CB">
            <w:pPr>
              <w:pStyle w:val="a0"/>
              <w:rPr>
                <w:sz w:val="18"/>
                <w:szCs w:val="18"/>
              </w:rPr>
            </w:pPr>
            <w:r w:rsidRPr="009973CB">
              <w:rPr>
                <w:rFonts w:hint="eastAsia"/>
                <w:sz w:val="18"/>
                <w:szCs w:val="18"/>
              </w:rPr>
              <w:t>8</w:t>
            </w:r>
            <w:r w:rsidRPr="009973CB">
              <w:rPr>
                <w:rFonts w:hint="eastAsia"/>
                <w:sz w:val="18"/>
                <w:szCs w:val="18"/>
              </w:rPr>
              <w:t>、现场观察到办公场所环境良好，文件资料及时进行整理，并存放指定地点，工作人员具有工作状态良好，销售、服务人员和客户沟通用语规范，工作氛围总体良好。</w:t>
            </w:r>
          </w:p>
          <w:p w:rsidR="00886143" w:rsidRPr="009973CB" w:rsidRDefault="00886143" w:rsidP="009973CB">
            <w:pPr>
              <w:pStyle w:val="a0"/>
              <w:rPr>
                <w:sz w:val="18"/>
                <w:szCs w:val="18"/>
              </w:rPr>
            </w:pPr>
            <w:r w:rsidRPr="009973CB">
              <w:rPr>
                <w:rFonts w:hint="eastAsia"/>
                <w:sz w:val="18"/>
                <w:szCs w:val="18"/>
              </w:rPr>
              <w:t>9</w:t>
            </w:r>
            <w:r w:rsidRPr="009973CB">
              <w:rPr>
                <w:rFonts w:hint="eastAsia"/>
                <w:sz w:val="18"/>
                <w:szCs w:val="18"/>
              </w:rPr>
              <w:t>、自体系建立以来无合同更改情况</w:t>
            </w:r>
          </w:p>
          <w:p w:rsidR="00886143" w:rsidRPr="009973CB" w:rsidRDefault="00886143" w:rsidP="009973CB">
            <w:pPr>
              <w:pStyle w:val="a0"/>
              <w:rPr>
                <w:sz w:val="18"/>
                <w:szCs w:val="18"/>
              </w:rPr>
            </w:pPr>
            <w:r w:rsidRPr="009973CB">
              <w:rPr>
                <w:rFonts w:hint="eastAsia"/>
                <w:sz w:val="18"/>
                <w:szCs w:val="18"/>
              </w:rPr>
              <w:t>现场销售人员称每次发货前要同客户说明发货产品，发货数量、到货日期，防止货物发送错误。</w:t>
            </w:r>
          </w:p>
          <w:p w:rsidR="00886143" w:rsidRPr="009973CB" w:rsidRDefault="00886143" w:rsidP="009973CB">
            <w:pPr>
              <w:pStyle w:val="a0"/>
              <w:rPr>
                <w:sz w:val="18"/>
                <w:szCs w:val="18"/>
              </w:rPr>
            </w:pPr>
            <w:r w:rsidRPr="009973CB">
              <w:rPr>
                <w:rFonts w:hint="eastAsia"/>
                <w:sz w:val="18"/>
                <w:szCs w:val="18"/>
              </w:rPr>
              <w:t>根据仓储合同要求，客户下出库单，企业按客户出库单对照进行入库</w:t>
            </w:r>
            <w:r>
              <w:rPr>
                <w:rFonts w:hint="eastAsia"/>
                <w:sz w:val="18"/>
                <w:szCs w:val="18"/>
              </w:rPr>
              <w:t>，抽内向交货单，</w:t>
            </w:r>
            <w:r w:rsidRPr="009973CB">
              <w:rPr>
                <w:rFonts w:hint="eastAsia"/>
                <w:sz w:val="18"/>
                <w:szCs w:val="18"/>
              </w:rPr>
              <w:t>客户出库单</w:t>
            </w:r>
            <w:r>
              <w:rPr>
                <w:rFonts w:hint="eastAsia"/>
                <w:sz w:val="18"/>
                <w:szCs w:val="18"/>
              </w:rPr>
              <w:t>、</w:t>
            </w:r>
            <w:r w:rsidRPr="009973CB">
              <w:rPr>
                <w:rFonts w:hint="eastAsia"/>
                <w:sz w:val="18"/>
                <w:szCs w:val="18"/>
              </w:rPr>
              <w:t>仓库定期盘点</w:t>
            </w:r>
            <w:r>
              <w:rPr>
                <w:rFonts w:hint="eastAsia"/>
                <w:sz w:val="18"/>
                <w:szCs w:val="18"/>
              </w:rPr>
              <w:t>记录，均符合</w:t>
            </w:r>
            <w:r>
              <w:rPr>
                <w:rFonts w:hint="eastAsia"/>
                <w:sz w:val="18"/>
                <w:szCs w:val="18"/>
              </w:rPr>
              <w:t xml:space="preserve"> </w:t>
            </w:r>
            <w:r>
              <w:rPr>
                <w:rFonts w:hint="eastAsia"/>
                <w:sz w:val="18"/>
                <w:szCs w:val="18"/>
              </w:rPr>
              <w:t>要求。</w:t>
            </w:r>
          </w:p>
          <w:p w:rsidR="00886143" w:rsidRPr="009973CB" w:rsidRDefault="00886143" w:rsidP="009973CB">
            <w:pPr>
              <w:pStyle w:val="a0"/>
              <w:rPr>
                <w:sz w:val="18"/>
                <w:szCs w:val="18"/>
              </w:rPr>
            </w:pPr>
            <w:r w:rsidRPr="009973CB">
              <w:rPr>
                <w:rFonts w:hint="eastAsia"/>
                <w:sz w:val="18"/>
                <w:szCs w:val="18"/>
              </w:rPr>
              <w:t>企业按出库</w:t>
            </w:r>
            <w:proofErr w:type="gramStart"/>
            <w:r w:rsidRPr="009973CB">
              <w:rPr>
                <w:rFonts w:hint="eastAsia"/>
                <w:sz w:val="18"/>
                <w:szCs w:val="18"/>
              </w:rPr>
              <w:t>单检查</w:t>
            </w:r>
            <w:proofErr w:type="gramEnd"/>
            <w:r w:rsidRPr="009973CB">
              <w:rPr>
                <w:rFonts w:hint="eastAsia"/>
                <w:sz w:val="18"/>
                <w:szCs w:val="18"/>
              </w:rPr>
              <w:t>产品，无误后入库，按照货架号存储，每个货架及产品包装上有二维码，出库时扫描出库。</w:t>
            </w:r>
          </w:p>
          <w:p w:rsidR="00886143" w:rsidRPr="009973CB" w:rsidRDefault="00886143" w:rsidP="009973CB">
            <w:pPr>
              <w:pStyle w:val="a0"/>
              <w:rPr>
                <w:sz w:val="18"/>
                <w:szCs w:val="18"/>
              </w:rPr>
            </w:pPr>
            <w:r w:rsidRPr="009973CB">
              <w:rPr>
                <w:rFonts w:hint="eastAsia"/>
                <w:sz w:val="18"/>
                <w:szCs w:val="18"/>
              </w:rPr>
              <w:t>产品包装上有客户名称，产品数量、收货人，发货日期及注意事项、入库日期等等。</w:t>
            </w:r>
          </w:p>
          <w:p w:rsidR="00886143" w:rsidRPr="009973CB" w:rsidRDefault="00886143" w:rsidP="009973CB">
            <w:pPr>
              <w:pStyle w:val="a0"/>
              <w:rPr>
                <w:sz w:val="18"/>
                <w:szCs w:val="18"/>
              </w:rPr>
            </w:pPr>
            <w:r w:rsidRPr="009973CB">
              <w:rPr>
                <w:rFonts w:hint="eastAsia"/>
                <w:sz w:val="18"/>
                <w:szCs w:val="18"/>
              </w:rPr>
              <w:t>现场查看</w:t>
            </w:r>
            <w:proofErr w:type="gramStart"/>
            <w:r w:rsidRPr="009973CB">
              <w:rPr>
                <w:rFonts w:hint="eastAsia"/>
                <w:sz w:val="18"/>
                <w:szCs w:val="18"/>
              </w:rPr>
              <w:t>一</w:t>
            </w:r>
            <w:proofErr w:type="gramEnd"/>
            <w:r w:rsidRPr="009973CB">
              <w:rPr>
                <w:rFonts w:hint="eastAsia"/>
                <w:sz w:val="18"/>
                <w:szCs w:val="18"/>
              </w:rPr>
              <w:t>包装箱标识：内向交货单：</w:t>
            </w:r>
            <w:r w:rsidRPr="009973CB">
              <w:rPr>
                <w:rFonts w:hint="eastAsia"/>
                <w:sz w:val="18"/>
                <w:szCs w:val="18"/>
              </w:rPr>
              <w:t xml:space="preserve">180329668  </w:t>
            </w:r>
          </w:p>
          <w:p w:rsidR="00886143" w:rsidRPr="009973CB" w:rsidRDefault="00886143" w:rsidP="009973CB">
            <w:pPr>
              <w:pStyle w:val="a0"/>
              <w:rPr>
                <w:sz w:val="18"/>
                <w:szCs w:val="18"/>
              </w:rPr>
            </w:pPr>
            <w:r w:rsidRPr="009973CB">
              <w:rPr>
                <w:rFonts w:hint="eastAsia"/>
                <w:sz w:val="18"/>
                <w:szCs w:val="18"/>
              </w:rPr>
              <w:t>企业编制了《仓储管理制度》《出入库管理制度》等指导仓储服务</w:t>
            </w:r>
          </w:p>
          <w:p w:rsidR="00886143" w:rsidRPr="009973CB" w:rsidRDefault="00886143" w:rsidP="009973CB">
            <w:pPr>
              <w:pStyle w:val="a0"/>
              <w:rPr>
                <w:sz w:val="18"/>
                <w:szCs w:val="18"/>
              </w:rPr>
            </w:pPr>
            <w:r w:rsidRPr="009973CB">
              <w:rPr>
                <w:rFonts w:hint="eastAsia"/>
                <w:sz w:val="18"/>
                <w:szCs w:val="18"/>
              </w:rPr>
              <w:t>使用设备：电动叉车、货架、</w:t>
            </w:r>
            <w:proofErr w:type="gramStart"/>
            <w:r w:rsidRPr="009973CB">
              <w:rPr>
                <w:rFonts w:hint="eastAsia"/>
                <w:sz w:val="18"/>
                <w:szCs w:val="18"/>
              </w:rPr>
              <w:t>扫码机</w:t>
            </w:r>
            <w:proofErr w:type="gramEnd"/>
            <w:r w:rsidRPr="009973CB">
              <w:rPr>
                <w:rFonts w:hint="eastAsia"/>
                <w:sz w:val="18"/>
                <w:szCs w:val="18"/>
              </w:rPr>
              <w:t>等</w:t>
            </w:r>
          </w:p>
          <w:p w:rsidR="00886143" w:rsidRPr="009973CB" w:rsidRDefault="00886143" w:rsidP="009973CB">
            <w:pPr>
              <w:pStyle w:val="a0"/>
              <w:rPr>
                <w:sz w:val="18"/>
                <w:szCs w:val="18"/>
              </w:rPr>
            </w:pPr>
            <w:r w:rsidRPr="009973CB">
              <w:rPr>
                <w:rFonts w:hint="eastAsia"/>
                <w:sz w:val="18"/>
                <w:szCs w:val="18"/>
              </w:rPr>
              <w:t>监视测量设备：企业仓储产品主要为铁路机车配件，产品均为纸箱包装，无需监视测量设备。</w:t>
            </w:r>
          </w:p>
          <w:p w:rsidR="00886143" w:rsidRPr="009973CB" w:rsidRDefault="00886143" w:rsidP="009973CB">
            <w:pPr>
              <w:pStyle w:val="a0"/>
              <w:rPr>
                <w:sz w:val="18"/>
                <w:szCs w:val="18"/>
              </w:rPr>
            </w:pPr>
            <w:r w:rsidRPr="009973CB">
              <w:rPr>
                <w:rFonts w:hint="eastAsia"/>
                <w:sz w:val="18"/>
                <w:szCs w:val="18"/>
              </w:rPr>
              <w:t>到货产品经检验合格够准予仓储服务，现场查看账卡物一致，出库时按客户要求产品及数量进行出库，有客户签字。</w:t>
            </w:r>
          </w:p>
          <w:p w:rsidR="00886143" w:rsidRPr="009973CB" w:rsidRDefault="00886143" w:rsidP="009973CB">
            <w:pPr>
              <w:pStyle w:val="a0"/>
              <w:rPr>
                <w:sz w:val="18"/>
                <w:szCs w:val="18"/>
              </w:rPr>
            </w:pPr>
            <w:r w:rsidRPr="009973CB">
              <w:rPr>
                <w:rFonts w:hint="eastAsia"/>
                <w:sz w:val="18"/>
                <w:szCs w:val="18"/>
              </w:rPr>
              <w:t>产品交付：客户到企业仓库进行提货。</w:t>
            </w:r>
          </w:p>
          <w:p w:rsidR="00886143" w:rsidRPr="009973CB" w:rsidRDefault="00886143" w:rsidP="009973CB">
            <w:pPr>
              <w:pStyle w:val="a0"/>
              <w:rPr>
                <w:sz w:val="18"/>
                <w:szCs w:val="18"/>
              </w:rPr>
            </w:pPr>
            <w:r w:rsidRPr="009973CB">
              <w:rPr>
                <w:rFonts w:hint="eastAsia"/>
                <w:sz w:val="18"/>
                <w:szCs w:val="18"/>
              </w:rPr>
              <w:t>仓储服务后通过电话了解客户对仓储服务质量情况，从顾客满意度调查情况看，顾客满意。</w:t>
            </w:r>
          </w:p>
          <w:p w:rsidR="00886143" w:rsidRDefault="00886143" w:rsidP="009973CB">
            <w:pPr>
              <w:pStyle w:val="a0"/>
              <w:rPr>
                <w:sz w:val="18"/>
                <w:szCs w:val="18"/>
              </w:rPr>
            </w:pPr>
            <w:r w:rsidRPr="009973CB">
              <w:rPr>
                <w:rFonts w:hint="eastAsia"/>
                <w:sz w:val="18"/>
                <w:szCs w:val="18"/>
              </w:rPr>
              <w:t>综上所述，仓储服务过程受控。</w:t>
            </w:r>
          </w:p>
          <w:p w:rsidR="00886143" w:rsidRDefault="00886143" w:rsidP="009973CB">
            <w:pPr>
              <w:pStyle w:val="a0"/>
            </w:pPr>
          </w:p>
          <w:p w:rsidR="00886143" w:rsidRDefault="00886143" w:rsidP="009973CB">
            <w:pPr>
              <w:pStyle w:val="a0"/>
              <w:rPr>
                <w:b/>
              </w:rPr>
            </w:pPr>
            <w:r w:rsidRPr="009973CB">
              <w:rPr>
                <w:rFonts w:hint="eastAsia"/>
                <w:b/>
              </w:rPr>
              <w:t>放行控制</w:t>
            </w:r>
          </w:p>
          <w:p w:rsidR="00886143" w:rsidRDefault="00886143" w:rsidP="009973CB">
            <w:pPr>
              <w:pStyle w:val="a0"/>
              <w:rPr>
                <w:sz w:val="18"/>
                <w:szCs w:val="18"/>
              </w:rPr>
            </w:pPr>
            <w:r w:rsidRPr="009973CB">
              <w:rPr>
                <w:rFonts w:hint="eastAsia"/>
                <w:sz w:val="18"/>
                <w:szCs w:val="18"/>
              </w:rPr>
              <w:t>公司通过销售、仓储服务检查记录等形式对服务过程进行监视和测量</w:t>
            </w:r>
            <w:r>
              <w:rPr>
                <w:rFonts w:hint="eastAsia"/>
                <w:sz w:val="18"/>
                <w:szCs w:val="18"/>
              </w:rPr>
              <w:t>，</w:t>
            </w:r>
            <w:proofErr w:type="gramStart"/>
            <w:r>
              <w:rPr>
                <w:rFonts w:hint="eastAsia"/>
                <w:sz w:val="18"/>
                <w:szCs w:val="18"/>
              </w:rPr>
              <w:t>抽</w:t>
            </w:r>
            <w:r w:rsidRPr="009973CB">
              <w:rPr>
                <w:rFonts w:hint="eastAsia"/>
                <w:sz w:val="18"/>
                <w:szCs w:val="18"/>
              </w:rPr>
              <w:t>服务</w:t>
            </w:r>
            <w:proofErr w:type="gramEnd"/>
            <w:r w:rsidRPr="009973CB">
              <w:rPr>
                <w:rFonts w:hint="eastAsia"/>
                <w:sz w:val="18"/>
                <w:szCs w:val="18"/>
              </w:rPr>
              <w:t>检查记录</w:t>
            </w:r>
            <w:r>
              <w:rPr>
                <w:rFonts w:hint="eastAsia"/>
                <w:sz w:val="18"/>
                <w:szCs w:val="18"/>
              </w:rPr>
              <w:t>、</w:t>
            </w:r>
            <w:r w:rsidRPr="00886143">
              <w:rPr>
                <w:rFonts w:hint="eastAsia"/>
                <w:sz w:val="18"/>
                <w:szCs w:val="18"/>
              </w:rPr>
              <w:t>顾客满意度调查</w:t>
            </w:r>
            <w:r>
              <w:rPr>
                <w:rFonts w:hint="eastAsia"/>
                <w:sz w:val="18"/>
                <w:szCs w:val="18"/>
              </w:rPr>
              <w:t>记录，均保存完好，符合要求。</w:t>
            </w:r>
          </w:p>
          <w:p w:rsidR="00886143" w:rsidRPr="009973CB" w:rsidRDefault="00886143" w:rsidP="009973CB">
            <w:pPr>
              <w:pStyle w:val="a0"/>
              <w:rPr>
                <w:sz w:val="18"/>
                <w:szCs w:val="18"/>
              </w:rPr>
            </w:pPr>
            <w:r>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886143" w:rsidRPr="00EF2E1B" w:rsidRDefault="00886143" w:rsidP="00886143">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综合计划处</w:t>
            </w:r>
            <w:r w:rsidRPr="00DD24FA">
              <w:rPr>
                <w:rFonts w:asciiTheme="minorEastAsia" w:eastAsiaTheme="minorEastAsia" w:hAnsiTheme="minorEastAsia" w:cstheme="minorEastAsia" w:hint="eastAsia"/>
                <w:sz w:val="18"/>
                <w:szCs w:val="18"/>
              </w:rPr>
              <w:t>经常对顾客进行走访，了解顾客的意见。售前：走访用户、了解相关信息等，与顾客签订合同或订单；</w:t>
            </w:r>
            <w:r w:rsidRPr="00EF2E1B">
              <w:rPr>
                <w:rFonts w:asciiTheme="minorEastAsia" w:eastAsiaTheme="minorEastAsia" w:hAnsiTheme="minorEastAsia" w:cstheme="minorEastAsia" w:hint="eastAsia"/>
                <w:sz w:val="18"/>
                <w:szCs w:val="18"/>
              </w:rPr>
              <w:t>售中：组织供方按期交付，解决用户对进度、质量等关切问题；普通货物仓储进货检验标准检验仓储产品、按客户及法律法规要求进行仓储环境管理</w:t>
            </w:r>
          </w:p>
          <w:p w:rsidR="00886143" w:rsidRPr="00DD24FA" w:rsidRDefault="00886143" w:rsidP="00886143">
            <w:pPr>
              <w:rPr>
                <w:rFonts w:asciiTheme="minorEastAsia" w:eastAsiaTheme="minorEastAsia" w:hAnsiTheme="minorEastAsia" w:cstheme="minorEastAsia"/>
                <w:sz w:val="18"/>
                <w:szCs w:val="18"/>
              </w:rPr>
            </w:pPr>
            <w:r w:rsidRPr="00EF2E1B">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售后：与客户保持密切沟通，不定期回访用户，并对顾客反馈问题解答。体系建立实施至今未发生严重顾客投诉。建立客户档案，记录存储产品名称、规格型号、仓储数量等</w:t>
            </w:r>
            <w:r w:rsidRPr="00DD24FA">
              <w:rPr>
                <w:rFonts w:asciiTheme="minorEastAsia" w:eastAsiaTheme="minorEastAsia" w:hAnsiTheme="minorEastAsia" w:cstheme="minorEastAsia" w:hint="eastAsia"/>
                <w:sz w:val="18"/>
                <w:szCs w:val="18"/>
              </w:rPr>
              <w:t>。体系建立实施至今未发生严重顾客投诉。</w:t>
            </w:r>
            <w:r>
              <w:rPr>
                <w:rFonts w:asciiTheme="minorEastAsia" w:eastAsiaTheme="minorEastAsia" w:hAnsiTheme="minorEastAsia" w:cstheme="minorEastAsia" w:hint="eastAsia"/>
                <w:sz w:val="18"/>
                <w:szCs w:val="18"/>
              </w:rPr>
              <w:t>综合计划处</w:t>
            </w:r>
            <w:r w:rsidRPr="00DD24FA">
              <w:rPr>
                <w:rFonts w:asciiTheme="minorEastAsia" w:eastAsiaTheme="minorEastAsia" w:hAnsiTheme="minorEastAsia" w:cstheme="minorEastAsia" w:hint="eastAsia"/>
                <w:sz w:val="18"/>
                <w:szCs w:val="18"/>
              </w:rPr>
              <w:t>获取销售信息，与客户洽谈，在签订合同前对客户要求进行评审</w:t>
            </w:r>
            <w:r w:rsidRPr="00EF2E1B">
              <w:rPr>
                <w:rFonts w:asciiTheme="minorEastAsia" w:eastAsiaTheme="minorEastAsia" w:hAnsiTheme="minorEastAsia" w:cstheme="minorEastAsia" w:hint="eastAsia"/>
                <w:sz w:val="18"/>
                <w:szCs w:val="18"/>
              </w:rPr>
              <w:t>，确认可以满足行业有关法律、法规要求和公司规定及客户要求时，签订合同，根据销售合同为客户提供服务。</w:t>
            </w:r>
            <w:proofErr w:type="gramStart"/>
            <w:r w:rsidRPr="00EF2E1B">
              <w:rPr>
                <w:rFonts w:asciiTheme="minorEastAsia" w:eastAsiaTheme="minorEastAsia" w:hAnsiTheme="minorEastAsia" w:cstheme="minorEastAsia" w:hint="eastAsia"/>
                <w:sz w:val="18"/>
                <w:szCs w:val="18"/>
              </w:rPr>
              <w:t>查销售</w:t>
            </w:r>
            <w:proofErr w:type="gramEnd"/>
            <w:r w:rsidRPr="00EF2E1B">
              <w:rPr>
                <w:rFonts w:asciiTheme="minorEastAsia" w:eastAsiaTheme="minorEastAsia" w:hAnsiTheme="minorEastAsia" w:cstheme="minorEastAsia" w:hint="eastAsia"/>
                <w:sz w:val="18"/>
                <w:szCs w:val="18"/>
              </w:rPr>
              <w:t>过程控制记录：抽查北京纵横机电技术开发公司、太原铁路局等销售合同及合同评审记录，均保存完好，有合同评审记录。符合要求。</w:t>
            </w:r>
          </w:p>
          <w:p w:rsidR="00886143" w:rsidRPr="00DD24FA" w:rsidRDefault="00886143" w:rsidP="00886143">
            <w:pPr>
              <w:rPr>
                <w:rFonts w:asciiTheme="minorEastAsia" w:eastAsiaTheme="minorEastAsia" w:hAnsiTheme="minorEastAsia" w:cstheme="minorEastAsia"/>
                <w:sz w:val="18"/>
                <w:szCs w:val="18"/>
              </w:rPr>
            </w:pPr>
            <w:r w:rsidRPr="00DD24FA">
              <w:rPr>
                <w:rFonts w:asciiTheme="minorEastAsia" w:eastAsiaTheme="minorEastAsia" w:hAnsiTheme="minorEastAsia" w:cstheme="minorEastAsia" w:hint="eastAsia"/>
                <w:sz w:val="18"/>
                <w:szCs w:val="18"/>
              </w:rPr>
              <w:t>公司通过传真、邮件及电话等方式与顾客交流，主要进行以下沟通：</w:t>
            </w:r>
          </w:p>
          <w:p w:rsidR="00886143" w:rsidRPr="00DD24FA" w:rsidRDefault="00886143" w:rsidP="00886143">
            <w:pPr>
              <w:rPr>
                <w:rFonts w:asciiTheme="minorEastAsia" w:eastAsiaTheme="minorEastAsia" w:hAnsiTheme="minorEastAsia" w:cstheme="minorEastAsia"/>
                <w:sz w:val="18"/>
                <w:szCs w:val="18"/>
              </w:rPr>
            </w:pPr>
            <w:r w:rsidRPr="00DD24FA">
              <w:rPr>
                <w:rFonts w:asciiTheme="minorEastAsia" w:eastAsiaTheme="minorEastAsia" w:hAnsiTheme="minorEastAsia" w:cstheme="minorEastAsia" w:hint="eastAsia"/>
                <w:sz w:val="18"/>
                <w:szCs w:val="18"/>
              </w:rPr>
              <w:t>1、向顾客提供保证产品质量的有关信息，保修及应急措施。2</w:t>
            </w:r>
            <w:r>
              <w:rPr>
                <w:rFonts w:asciiTheme="minorEastAsia" w:eastAsiaTheme="minorEastAsia" w:hAnsiTheme="minorEastAsia" w:cstheme="minorEastAsia" w:hint="eastAsia"/>
                <w:sz w:val="18"/>
                <w:szCs w:val="18"/>
              </w:rPr>
              <w:t>、接受顾客问询、询价、合同的处理</w:t>
            </w:r>
            <w:r w:rsidRPr="00DD24FA">
              <w:rPr>
                <w:rFonts w:asciiTheme="minorEastAsia" w:eastAsiaTheme="minorEastAsia" w:hAnsiTheme="minorEastAsia" w:cstheme="minorEastAsia" w:hint="eastAsia"/>
                <w:sz w:val="18"/>
                <w:szCs w:val="18"/>
              </w:rPr>
              <w:t>3、根据合同要求进行有关的事宜，对顾客的投诉或意见进行处理和答复。4、合理处理顾客财产，主要是顾客报修产品。</w:t>
            </w:r>
          </w:p>
          <w:p w:rsidR="00886143" w:rsidRPr="00DD24FA" w:rsidRDefault="00886143" w:rsidP="00886143">
            <w:pPr>
              <w:rPr>
                <w:rFonts w:asciiTheme="minorEastAsia" w:eastAsiaTheme="minorEastAsia" w:hAnsiTheme="minorEastAsia" w:cstheme="minorEastAsia"/>
                <w:sz w:val="18"/>
                <w:szCs w:val="18"/>
              </w:rPr>
            </w:pPr>
            <w:r w:rsidRPr="00DD24FA">
              <w:rPr>
                <w:rFonts w:asciiTheme="minorEastAsia" w:eastAsiaTheme="minorEastAsia" w:hAnsiTheme="minorEastAsia" w:cstheme="minorEastAsia" w:hint="eastAsia"/>
                <w:sz w:val="18"/>
                <w:szCs w:val="18"/>
              </w:rPr>
              <w:t>目前沟通渠道畅通</w:t>
            </w:r>
          </w:p>
          <w:p w:rsidR="00F1360C" w:rsidRPr="00F1360C" w:rsidRDefault="00886143" w:rsidP="00886143">
            <w:pPr>
              <w:pStyle w:val="a0"/>
              <w:rPr>
                <w:sz w:val="18"/>
                <w:szCs w:val="18"/>
              </w:rPr>
            </w:pPr>
            <w:r w:rsidRPr="00DD24FA">
              <w:rPr>
                <w:rFonts w:asciiTheme="minorEastAsia" w:eastAsiaTheme="minorEastAsia" w:hAnsiTheme="minorEastAsia" w:cstheme="minorEastAsia"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886143" w:rsidP="00256695">
            <w:pPr>
              <w:tabs>
                <w:tab w:val="left" w:pos="963"/>
              </w:tabs>
              <w:spacing w:line="240" w:lineRule="exact"/>
              <w:ind w:firstLineChars="200" w:firstLine="360"/>
              <w:rPr>
                <w:rFonts w:ascii="宋体" w:hAnsi="宋体"/>
                <w:bCs/>
                <w:sz w:val="18"/>
                <w:szCs w:val="18"/>
              </w:rPr>
            </w:pPr>
            <w:r w:rsidRPr="00A6766B">
              <w:rPr>
                <w:rFonts w:hint="eastAsia"/>
                <w:bCs/>
                <w:color w:val="000000" w:themeColor="text1"/>
                <w:sz w:val="18"/>
                <w:szCs w:val="18"/>
              </w:rPr>
              <w:t>企业对顾客对产品是否满意的信息进行监视，并编制《顾客满意情况调查表》。公司对主要客户进行了电话问卷调查，分别对项目及产品质量、价格、交货速度、服务态度、售后服务等内容进行调查，客户均对相关内容进行了反馈，从统计数据中可以看出，顾客满意度平均分为</w:t>
            </w:r>
            <w:r w:rsidRPr="00A6766B">
              <w:rPr>
                <w:rFonts w:hint="eastAsia"/>
                <w:bCs/>
                <w:color w:val="000000" w:themeColor="text1"/>
                <w:sz w:val="18"/>
                <w:szCs w:val="18"/>
              </w:rPr>
              <w:t>98%</w:t>
            </w:r>
            <w:r w:rsidRPr="00A6766B">
              <w:rPr>
                <w:rFonts w:hint="eastAsia"/>
                <w:bCs/>
                <w:color w:val="000000" w:themeColor="text1"/>
                <w:sz w:val="18"/>
                <w:szCs w:val="18"/>
              </w:rPr>
              <w:t>，超过了质量目标要求，目标完成。从各分项看，说明我公司还有不完善的地方。</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公司制定了《内部审核控制程序》，文件规定每年至少进行一次内部审核，间隔时间不超过</w:t>
            </w:r>
            <w:r w:rsidRPr="00886143">
              <w:rPr>
                <w:rFonts w:hint="eastAsia"/>
                <w:bCs/>
                <w:color w:val="000000" w:themeColor="text1"/>
                <w:sz w:val="18"/>
                <w:szCs w:val="18"/>
              </w:rPr>
              <w:t>12</w:t>
            </w:r>
            <w:r w:rsidRPr="00886143">
              <w:rPr>
                <w:rFonts w:hint="eastAsia"/>
                <w:bCs/>
                <w:color w:val="000000" w:themeColor="text1"/>
                <w:sz w:val="18"/>
                <w:szCs w:val="18"/>
              </w:rPr>
              <w:t>个月。规定了审核的策划、实施、形成记录以及报告结果的要求。</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提供了《内审实施计划》，审核目的、审核范围、审核依据、审核时间、受审部门、日程安排、审核组长和成员等内容。</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内审时间：</w:t>
            </w:r>
            <w:r w:rsidRPr="00886143">
              <w:rPr>
                <w:rFonts w:hint="eastAsia"/>
                <w:bCs/>
                <w:color w:val="000000" w:themeColor="text1"/>
                <w:sz w:val="18"/>
                <w:szCs w:val="18"/>
              </w:rPr>
              <w:t>2020</w:t>
            </w:r>
            <w:r w:rsidRPr="00886143">
              <w:rPr>
                <w:rFonts w:hint="eastAsia"/>
                <w:bCs/>
                <w:color w:val="000000" w:themeColor="text1"/>
                <w:sz w:val="18"/>
                <w:szCs w:val="18"/>
              </w:rPr>
              <w:t>年</w:t>
            </w:r>
            <w:r w:rsidRPr="00886143">
              <w:rPr>
                <w:rFonts w:hint="eastAsia"/>
                <w:bCs/>
                <w:color w:val="000000" w:themeColor="text1"/>
                <w:sz w:val="18"/>
                <w:szCs w:val="18"/>
              </w:rPr>
              <w:t>7</w:t>
            </w:r>
            <w:r w:rsidRPr="00886143">
              <w:rPr>
                <w:rFonts w:hint="eastAsia"/>
                <w:bCs/>
                <w:color w:val="000000" w:themeColor="text1"/>
                <w:sz w:val="18"/>
                <w:szCs w:val="18"/>
              </w:rPr>
              <w:t>月</w:t>
            </w:r>
            <w:r w:rsidRPr="00886143">
              <w:rPr>
                <w:rFonts w:hint="eastAsia"/>
                <w:bCs/>
                <w:color w:val="000000" w:themeColor="text1"/>
                <w:sz w:val="18"/>
                <w:szCs w:val="18"/>
              </w:rPr>
              <w:t>10</w:t>
            </w:r>
            <w:r w:rsidRPr="00886143">
              <w:rPr>
                <w:rFonts w:hint="eastAsia"/>
                <w:bCs/>
                <w:color w:val="000000" w:themeColor="text1"/>
                <w:sz w:val="18"/>
                <w:szCs w:val="18"/>
              </w:rPr>
              <w:t>日</w:t>
            </w:r>
            <w:r w:rsidRPr="00886143">
              <w:rPr>
                <w:rFonts w:hint="eastAsia"/>
                <w:bCs/>
                <w:color w:val="000000" w:themeColor="text1"/>
                <w:sz w:val="18"/>
                <w:szCs w:val="18"/>
              </w:rPr>
              <w:t>-11</w:t>
            </w:r>
            <w:r w:rsidRPr="00886143">
              <w:rPr>
                <w:rFonts w:hint="eastAsia"/>
                <w:bCs/>
                <w:color w:val="000000" w:themeColor="text1"/>
                <w:sz w:val="18"/>
                <w:szCs w:val="18"/>
              </w:rPr>
              <w:t>日。</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依据</w:t>
            </w:r>
            <w:r w:rsidRPr="00886143">
              <w:rPr>
                <w:rFonts w:hint="eastAsia"/>
                <w:bCs/>
                <w:color w:val="000000" w:themeColor="text1"/>
                <w:sz w:val="18"/>
                <w:szCs w:val="18"/>
              </w:rPr>
              <w:t>GB/T19001-2016</w:t>
            </w:r>
            <w:r w:rsidRPr="00886143">
              <w:rPr>
                <w:rFonts w:hint="eastAsia"/>
                <w:bCs/>
                <w:color w:val="000000" w:themeColor="text1"/>
                <w:sz w:val="18"/>
                <w:szCs w:val="18"/>
              </w:rPr>
              <w:t>版标准，质量管理手册和体系其他文件。计划由总经理批准后实施。</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886143">
              <w:rPr>
                <w:rFonts w:hint="eastAsia"/>
                <w:bCs/>
                <w:color w:val="000000" w:themeColor="text1"/>
                <w:sz w:val="18"/>
                <w:szCs w:val="18"/>
              </w:rPr>
              <w:t xml:space="preserve">  </w:t>
            </w:r>
          </w:p>
          <w:p w:rsidR="00886143" w:rsidRPr="00886143" w:rsidRDefault="00886143" w:rsidP="00886143">
            <w:pPr>
              <w:spacing w:line="276" w:lineRule="auto"/>
              <w:rPr>
                <w:bCs/>
                <w:color w:val="000000" w:themeColor="text1"/>
                <w:sz w:val="18"/>
                <w:szCs w:val="18"/>
              </w:rPr>
            </w:pPr>
            <w:r w:rsidRPr="00886143">
              <w:rPr>
                <w:rFonts w:hint="eastAsia"/>
                <w:bCs/>
                <w:color w:val="000000" w:themeColor="text1"/>
                <w:sz w:val="18"/>
                <w:szCs w:val="18"/>
              </w:rPr>
              <w:t>提供了内</w:t>
            </w:r>
            <w:proofErr w:type="gramStart"/>
            <w:r w:rsidRPr="00886143">
              <w:rPr>
                <w:rFonts w:hint="eastAsia"/>
                <w:bCs/>
                <w:color w:val="000000" w:themeColor="text1"/>
                <w:sz w:val="18"/>
                <w:szCs w:val="18"/>
              </w:rPr>
              <w:t>审检查</w:t>
            </w:r>
            <w:proofErr w:type="gramEnd"/>
            <w:r w:rsidRPr="00886143">
              <w:rPr>
                <w:rFonts w:hint="eastAsia"/>
                <w:bCs/>
                <w:color w:val="000000" w:themeColor="text1"/>
                <w:sz w:val="18"/>
                <w:szCs w:val="18"/>
              </w:rPr>
              <w:t>表。</w:t>
            </w:r>
            <w:proofErr w:type="gramStart"/>
            <w:r w:rsidRPr="00886143">
              <w:rPr>
                <w:rFonts w:hint="eastAsia"/>
                <w:bCs/>
                <w:color w:val="000000" w:themeColor="text1"/>
                <w:sz w:val="18"/>
                <w:szCs w:val="18"/>
              </w:rPr>
              <w:t>内审不符合</w:t>
            </w:r>
            <w:proofErr w:type="gramEnd"/>
            <w:r w:rsidRPr="00886143">
              <w:rPr>
                <w:rFonts w:hint="eastAsia"/>
                <w:bCs/>
                <w:color w:val="000000" w:themeColor="text1"/>
                <w:sz w:val="18"/>
                <w:szCs w:val="18"/>
              </w:rPr>
              <w:t>1</w:t>
            </w:r>
            <w:r w:rsidRPr="00886143">
              <w:rPr>
                <w:rFonts w:hint="eastAsia"/>
                <w:bCs/>
                <w:color w:val="000000" w:themeColor="text1"/>
                <w:sz w:val="18"/>
                <w:szCs w:val="18"/>
              </w:rPr>
              <w:t>项，已整改验收合格。</w:t>
            </w:r>
          </w:p>
          <w:p w:rsidR="00773F27" w:rsidRDefault="00886143" w:rsidP="00886143">
            <w:pPr>
              <w:spacing w:line="240" w:lineRule="exact"/>
              <w:rPr>
                <w:rFonts w:ascii="宋体" w:hAnsi="宋体"/>
                <w:b/>
                <w:sz w:val="21"/>
                <w:szCs w:val="21"/>
              </w:rPr>
            </w:pPr>
            <w:r w:rsidRPr="00886143">
              <w:rPr>
                <w:rFonts w:hint="eastAsia"/>
                <w:bCs/>
                <w:color w:val="000000" w:themeColor="text1"/>
                <w:sz w:val="18"/>
                <w:szCs w:val="18"/>
              </w:rPr>
              <w:t>内</w:t>
            </w:r>
            <w:proofErr w:type="gramStart"/>
            <w:r w:rsidRPr="00886143">
              <w:rPr>
                <w:rFonts w:hint="eastAsia"/>
                <w:bCs/>
                <w:color w:val="000000" w:themeColor="text1"/>
                <w:sz w:val="18"/>
                <w:szCs w:val="18"/>
              </w:rPr>
              <w:t>审报告</w:t>
            </w:r>
            <w:proofErr w:type="gramEnd"/>
            <w:r w:rsidRPr="00886143">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公司制定了《管理评审控制程序》，文件规定每年至少进行一次管理评审。总经理于2020.7.20组织进行了一次管理评审。</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查《管理评审计划》，写明了管理评审的目的：通过对本公司质量管理体系的评审，确认刚建立的质量体系适应本公司方针、目标和质量承诺的实现；满足ISO9001:2015的要求；以及质量管理体系建立后在本公司运行的有效性。确定了评审依据、时间、地点、评审组织和参加人员。规定了评审议题，提出了评审准备工作要求，评审以会议的方式进行。</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编制：行政部     审批：张宇航        日期：2020年7月18日</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管理评审输入</w:t>
            </w:r>
            <w:proofErr w:type="gramStart"/>
            <w:r w:rsidRPr="00886143">
              <w:rPr>
                <w:rFonts w:ascii="宋体" w:hAnsi="宋体" w:hint="eastAsia"/>
                <w:bCs/>
                <w:sz w:val="18"/>
                <w:szCs w:val="18"/>
              </w:rPr>
              <w:t>由管代和</w:t>
            </w:r>
            <w:proofErr w:type="gramEnd"/>
            <w:r w:rsidRPr="00886143">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提供《管理评审报告》，对评审情况进行了总结，各部门对各过程和活动进行了总结和讨论。</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做出如下改进决定：</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针对ISO9001:2015标准，公司对过去本公司的成长和未来面临的风险和机遇进行分析，并采取对应措施，但体系负责人员能力有限，尚无法明确部分风险和机遇应对措施的效果。</w:t>
            </w:r>
          </w:p>
          <w:p w:rsidR="00886143" w:rsidRPr="00886143" w:rsidRDefault="00886143" w:rsidP="00886143">
            <w:pPr>
              <w:spacing w:line="240" w:lineRule="exact"/>
              <w:rPr>
                <w:rFonts w:ascii="宋体" w:hAnsi="宋体"/>
                <w:bCs/>
                <w:sz w:val="18"/>
                <w:szCs w:val="18"/>
              </w:rPr>
            </w:pPr>
            <w:r w:rsidRPr="00886143">
              <w:rPr>
                <w:rFonts w:ascii="宋体" w:hAnsi="宋体" w:hint="eastAsia"/>
                <w:bCs/>
                <w:sz w:val="18"/>
                <w:szCs w:val="18"/>
              </w:rPr>
              <w:t>组织内尚有责任和权限不够清晰，造成不清楚由谁来完成相关工作事项</w:t>
            </w:r>
          </w:p>
          <w:p w:rsidR="00886143" w:rsidRPr="00886143" w:rsidRDefault="00886143" w:rsidP="00886143">
            <w:pPr>
              <w:spacing w:line="240" w:lineRule="exact"/>
              <w:rPr>
                <w:rFonts w:ascii="宋体" w:hAnsi="宋体"/>
                <w:bCs/>
                <w:sz w:val="18"/>
                <w:szCs w:val="18"/>
              </w:rPr>
            </w:pPr>
            <w:proofErr w:type="gramStart"/>
            <w:r w:rsidRPr="00886143">
              <w:rPr>
                <w:rFonts w:ascii="宋体" w:hAnsi="宋体" w:hint="eastAsia"/>
                <w:bCs/>
                <w:sz w:val="18"/>
                <w:szCs w:val="18"/>
              </w:rPr>
              <w:t>抽措施</w:t>
            </w:r>
            <w:proofErr w:type="gramEnd"/>
            <w:r w:rsidRPr="00886143">
              <w:rPr>
                <w:rFonts w:ascii="宋体" w:hAnsi="宋体" w:hint="eastAsia"/>
                <w:bCs/>
                <w:sz w:val="18"/>
                <w:szCs w:val="18"/>
              </w:rPr>
              <w:t>完成情况，正在进行，明年监督审核关注。</w:t>
            </w:r>
          </w:p>
          <w:p w:rsidR="00773F27" w:rsidRDefault="00886143" w:rsidP="00886143">
            <w:pPr>
              <w:spacing w:line="240" w:lineRule="exact"/>
              <w:rPr>
                <w:rFonts w:ascii="宋体" w:hAnsi="宋体"/>
                <w:b/>
                <w:sz w:val="21"/>
                <w:szCs w:val="21"/>
              </w:rPr>
            </w:pPr>
            <w:r w:rsidRPr="00886143">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886143">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886143">
        <w:rPr>
          <w:rFonts w:hint="eastAsia"/>
          <w:b/>
          <w:sz w:val="21"/>
        </w:rPr>
        <w:t>李香</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56695">
        <w:rPr>
          <w:rFonts w:hint="eastAsia"/>
          <w:b/>
          <w:sz w:val="21"/>
        </w:rPr>
        <w:t>2</w:t>
      </w:r>
      <w:r w:rsidR="00886143">
        <w:rPr>
          <w:rFonts w:hint="eastAsia"/>
          <w:b/>
          <w:sz w:val="21"/>
        </w:rPr>
        <w:t>3</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10" w:rsidRDefault="002A0D10">
      <w:r>
        <w:separator/>
      </w:r>
    </w:p>
  </w:endnote>
  <w:endnote w:type="continuationSeparator" w:id="0">
    <w:p w:rsidR="002A0D10" w:rsidRDefault="002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10" w:rsidRDefault="002A0D10">
      <w:r>
        <w:separator/>
      </w:r>
    </w:p>
  </w:footnote>
  <w:footnote w:type="continuationSeparator" w:id="0">
    <w:p w:rsidR="002A0D10" w:rsidRDefault="002A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2005B6"/>
    <w:rsid w:val="00256695"/>
    <w:rsid w:val="002A0D10"/>
    <w:rsid w:val="002A6298"/>
    <w:rsid w:val="003266E7"/>
    <w:rsid w:val="00597808"/>
    <w:rsid w:val="005B3E6B"/>
    <w:rsid w:val="00724C6E"/>
    <w:rsid w:val="00773DF0"/>
    <w:rsid w:val="00773F27"/>
    <w:rsid w:val="007A0F5B"/>
    <w:rsid w:val="00886143"/>
    <w:rsid w:val="0089392D"/>
    <w:rsid w:val="00995346"/>
    <w:rsid w:val="009973CB"/>
    <w:rsid w:val="00A111BF"/>
    <w:rsid w:val="00AB297A"/>
    <w:rsid w:val="00CA0E3E"/>
    <w:rsid w:val="00CC4029"/>
    <w:rsid w:val="00D45706"/>
    <w:rsid w:val="00DE7068"/>
    <w:rsid w:val="00E001DB"/>
    <w:rsid w:val="00E4223F"/>
    <w:rsid w:val="00EA777C"/>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1493</Words>
  <Characters>8513</Characters>
  <Application>Microsoft Office Word</Application>
  <DocSecurity>0</DocSecurity>
  <Lines>70</Lines>
  <Paragraphs>19</Paragraphs>
  <ScaleCrop>false</ScaleCrop>
  <Company>微软中国</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cp:lastPrinted>2019-04-18T08:15:00Z</cp:lastPrinted>
  <dcterms:created xsi:type="dcterms:W3CDTF">2016-02-29T05:10:00Z</dcterms:created>
  <dcterms:modified xsi:type="dcterms:W3CDTF">2020-10-23T05:23:00Z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