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2D3BA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5B8F" w:rsidTr="00451A7E">
        <w:trPr>
          <w:trHeight w:val="515"/>
        </w:trPr>
        <w:tc>
          <w:tcPr>
            <w:tcW w:w="2160" w:type="dxa"/>
            <w:vMerge w:val="restart"/>
            <w:vAlign w:val="center"/>
          </w:tcPr>
          <w:p w:rsidR="00B55B8F" w:rsidRDefault="00B55B8F" w:rsidP="00451A7E">
            <w:pPr>
              <w:spacing w:before="120"/>
              <w:jc w:val="center"/>
              <w:rPr>
                <w:szCs w:val="21"/>
              </w:rPr>
            </w:pPr>
            <w:r>
              <w:rPr>
                <w:rFonts w:hint="eastAsia"/>
                <w:szCs w:val="21"/>
              </w:rPr>
              <w:t>过程与活动、</w:t>
            </w:r>
          </w:p>
          <w:p w:rsidR="00B55B8F" w:rsidRDefault="00B55B8F" w:rsidP="00451A7E">
            <w:pPr>
              <w:jc w:val="center"/>
              <w:rPr>
                <w:szCs w:val="21"/>
              </w:rPr>
            </w:pPr>
            <w:r>
              <w:rPr>
                <w:rFonts w:hint="eastAsia"/>
                <w:szCs w:val="21"/>
              </w:rPr>
              <w:t>抽样计划</w:t>
            </w:r>
          </w:p>
        </w:tc>
        <w:tc>
          <w:tcPr>
            <w:tcW w:w="960" w:type="dxa"/>
            <w:vMerge w:val="restart"/>
            <w:vAlign w:val="center"/>
          </w:tcPr>
          <w:p w:rsidR="00B55B8F" w:rsidRDefault="00B55B8F" w:rsidP="00451A7E">
            <w:pPr>
              <w:rPr>
                <w:szCs w:val="21"/>
              </w:rPr>
            </w:pPr>
            <w:r>
              <w:rPr>
                <w:rFonts w:hint="eastAsia"/>
                <w:szCs w:val="21"/>
              </w:rPr>
              <w:t>涉及</w:t>
            </w:r>
          </w:p>
          <w:p w:rsidR="00B55B8F" w:rsidRDefault="00B55B8F" w:rsidP="00451A7E">
            <w:pPr>
              <w:rPr>
                <w:szCs w:val="21"/>
              </w:rPr>
            </w:pPr>
            <w:r>
              <w:rPr>
                <w:rFonts w:hint="eastAsia"/>
                <w:szCs w:val="21"/>
              </w:rPr>
              <w:t>条款</w:t>
            </w:r>
          </w:p>
        </w:tc>
        <w:tc>
          <w:tcPr>
            <w:tcW w:w="10004" w:type="dxa"/>
            <w:vAlign w:val="center"/>
          </w:tcPr>
          <w:p w:rsidR="00B55B8F" w:rsidRDefault="00B55B8F" w:rsidP="00451A7E">
            <w:pPr>
              <w:rPr>
                <w:szCs w:val="21"/>
              </w:rPr>
            </w:pPr>
            <w:r>
              <w:rPr>
                <w:rFonts w:hint="eastAsia"/>
                <w:szCs w:val="21"/>
              </w:rPr>
              <w:t>受审核部门：管理层</w:t>
            </w:r>
            <w:r>
              <w:rPr>
                <w:rFonts w:hint="eastAsia"/>
                <w:szCs w:val="21"/>
              </w:rPr>
              <w:t xml:space="preserve">    </w:t>
            </w:r>
            <w:r>
              <w:rPr>
                <w:rFonts w:hint="eastAsia"/>
                <w:szCs w:val="21"/>
              </w:rPr>
              <w:t>主管领导：</w:t>
            </w:r>
            <w:r>
              <w:rPr>
                <w:rFonts w:hint="eastAsia"/>
                <w:szCs w:val="21"/>
              </w:rPr>
              <w:t xml:space="preserve"> </w:t>
            </w:r>
            <w:r w:rsidRPr="0047416F">
              <w:rPr>
                <w:rFonts w:hint="eastAsia"/>
                <w:szCs w:val="21"/>
              </w:rPr>
              <w:t>张宇航</w:t>
            </w:r>
            <w:r>
              <w:rPr>
                <w:rFonts w:hint="eastAsia"/>
                <w:szCs w:val="21"/>
              </w:rPr>
              <w:t xml:space="preserve">      </w:t>
            </w:r>
            <w:r>
              <w:rPr>
                <w:rFonts w:hint="eastAsia"/>
                <w:szCs w:val="21"/>
              </w:rPr>
              <w:t>陪同人员：</w:t>
            </w:r>
            <w:r w:rsidRPr="0047416F">
              <w:rPr>
                <w:rFonts w:hint="eastAsia"/>
                <w:szCs w:val="21"/>
              </w:rPr>
              <w:t>汪秀梅</w:t>
            </w:r>
          </w:p>
        </w:tc>
        <w:tc>
          <w:tcPr>
            <w:tcW w:w="1585" w:type="dxa"/>
            <w:vMerge w:val="restart"/>
            <w:vAlign w:val="center"/>
          </w:tcPr>
          <w:p w:rsidR="00B55B8F" w:rsidRDefault="00B55B8F" w:rsidP="00451A7E">
            <w:pPr>
              <w:rPr>
                <w:szCs w:val="21"/>
              </w:rPr>
            </w:pPr>
            <w:r>
              <w:rPr>
                <w:rFonts w:hint="eastAsia"/>
                <w:szCs w:val="21"/>
              </w:rPr>
              <w:t>判定</w:t>
            </w:r>
          </w:p>
        </w:tc>
      </w:tr>
      <w:tr w:rsidR="00B55B8F" w:rsidTr="00451A7E">
        <w:trPr>
          <w:trHeight w:val="403"/>
        </w:trPr>
        <w:tc>
          <w:tcPr>
            <w:tcW w:w="2160" w:type="dxa"/>
            <w:vMerge/>
            <w:vAlign w:val="center"/>
          </w:tcPr>
          <w:p w:rsidR="00B55B8F" w:rsidRDefault="00B55B8F" w:rsidP="00451A7E">
            <w:pPr>
              <w:rPr>
                <w:szCs w:val="21"/>
              </w:rPr>
            </w:pPr>
          </w:p>
        </w:tc>
        <w:tc>
          <w:tcPr>
            <w:tcW w:w="960" w:type="dxa"/>
            <w:vMerge/>
            <w:vAlign w:val="center"/>
          </w:tcPr>
          <w:p w:rsidR="00B55B8F" w:rsidRDefault="00B55B8F" w:rsidP="00451A7E">
            <w:pPr>
              <w:rPr>
                <w:szCs w:val="21"/>
              </w:rPr>
            </w:pPr>
          </w:p>
        </w:tc>
        <w:tc>
          <w:tcPr>
            <w:tcW w:w="10004" w:type="dxa"/>
            <w:vAlign w:val="center"/>
          </w:tcPr>
          <w:p w:rsidR="00B55B8F" w:rsidRDefault="00B55B8F" w:rsidP="00451A7E">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5</w:t>
            </w:r>
            <w:r>
              <w:rPr>
                <w:rFonts w:hint="eastAsia"/>
                <w:szCs w:val="21"/>
              </w:rPr>
              <w:t>日</w:t>
            </w:r>
          </w:p>
        </w:tc>
        <w:tc>
          <w:tcPr>
            <w:tcW w:w="1585" w:type="dxa"/>
            <w:vMerge/>
          </w:tcPr>
          <w:p w:rsidR="00B55B8F" w:rsidRDefault="00B55B8F" w:rsidP="00451A7E">
            <w:pPr>
              <w:rPr>
                <w:szCs w:val="21"/>
              </w:rPr>
            </w:pPr>
          </w:p>
        </w:tc>
      </w:tr>
      <w:tr w:rsidR="00B55B8F" w:rsidTr="00451A7E">
        <w:trPr>
          <w:trHeight w:val="516"/>
        </w:trPr>
        <w:tc>
          <w:tcPr>
            <w:tcW w:w="2160" w:type="dxa"/>
            <w:vMerge/>
            <w:vAlign w:val="center"/>
          </w:tcPr>
          <w:p w:rsidR="00B55B8F" w:rsidRDefault="00B55B8F" w:rsidP="00451A7E">
            <w:pPr>
              <w:rPr>
                <w:szCs w:val="21"/>
              </w:rPr>
            </w:pPr>
          </w:p>
        </w:tc>
        <w:tc>
          <w:tcPr>
            <w:tcW w:w="960" w:type="dxa"/>
            <w:vMerge/>
            <w:vAlign w:val="center"/>
          </w:tcPr>
          <w:p w:rsidR="00B55B8F" w:rsidRDefault="00B55B8F" w:rsidP="00451A7E">
            <w:pPr>
              <w:rPr>
                <w:szCs w:val="21"/>
              </w:rPr>
            </w:pPr>
          </w:p>
        </w:tc>
        <w:tc>
          <w:tcPr>
            <w:tcW w:w="10004" w:type="dxa"/>
            <w:vAlign w:val="center"/>
          </w:tcPr>
          <w:p w:rsidR="00B55B8F" w:rsidRDefault="00B55B8F" w:rsidP="00451A7E">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B55B8F" w:rsidRDefault="00B55B8F" w:rsidP="00451A7E">
            <w:pPr>
              <w:rPr>
                <w:szCs w:val="21"/>
              </w:rPr>
            </w:pPr>
          </w:p>
        </w:tc>
      </w:tr>
      <w:tr w:rsidR="00B55B8F" w:rsidTr="00451A7E">
        <w:trPr>
          <w:trHeight w:val="1255"/>
        </w:trPr>
        <w:tc>
          <w:tcPr>
            <w:tcW w:w="2160" w:type="dxa"/>
            <w:vAlign w:val="center"/>
          </w:tcPr>
          <w:p w:rsidR="00B55B8F" w:rsidRDefault="00B55B8F" w:rsidP="00451A7E">
            <w:pPr>
              <w:rPr>
                <w:szCs w:val="21"/>
              </w:rPr>
            </w:pPr>
            <w:r>
              <w:rPr>
                <w:rFonts w:hint="eastAsia"/>
                <w:szCs w:val="21"/>
              </w:rPr>
              <w:t>资质</w:t>
            </w:r>
          </w:p>
        </w:tc>
        <w:tc>
          <w:tcPr>
            <w:tcW w:w="960" w:type="dxa"/>
            <w:vAlign w:val="center"/>
          </w:tcPr>
          <w:p w:rsidR="00B55B8F" w:rsidRDefault="00B55B8F" w:rsidP="00451A7E">
            <w:pPr>
              <w:rPr>
                <w:szCs w:val="21"/>
              </w:rPr>
            </w:pPr>
          </w:p>
        </w:tc>
        <w:tc>
          <w:tcPr>
            <w:tcW w:w="10004" w:type="dxa"/>
            <w:vAlign w:val="center"/>
          </w:tcPr>
          <w:p w:rsidR="00B55B8F" w:rsidRPr="00953D68" w:rsidRDefault="00B55B8F" w:rsidP="00451A7E">
            <w:pPr>
              <w:spacing w:line="276" w:lineRule="auto"/>
              <w:jc w:val="left"/>
              <w:rPr>
                <w:rFonts w:ascii="宋体" w:hAnsi="宋体"/>
                <w:szCs w:val="21"/>
              </w:rPr>
            </w:pPr>
            <w:r>
              <w:rPr>
                <w:rFonts w:ascii="宋体" w:hAnsi="宋体"/>
                <w:szCs w:val="21"/>
              </w:rPr>
              <w:t>营业</w:t>
            </w:r>
            <w:r w:rsidRPr="00953D68">
              <w:rPr>
                <w:rFonts w:ascii="宋体" w:hAnsi="宋体"/>
                <w:szCs w:val="21"/>
              </w:rPr>
              <w:t>执照</w:t>
            </w:r>
            <w:r w:rsidRPr="00953D68">
              <w:rPr>
                <w:rFonts w:ascii="宋体" w:hAnsi="宋体" w:hint="eastAsia"/>
                <w:szCs w:val="21"/>
              </w:rPr>
              <w:t>（</w:t>
            </w:r>
            <w:r w:rsidRPr="00953D68">
              <w:rPr>
                <w:rFonts w:ascii="宋体" w:hAnsi="宋体"/>
                <w:szCs w:val="21"/>
              </w:rPr>
              <w:t>9111</w:t>
            </w:r>
            <w:r w:rsidRPr="00953D68">
              <w:rPr>
                <w:rFonts w:ascii="宋体" w:hAnsi="宋体" w:hint="eastAsia"/>
                <w:szCs w:val="21"/>
              </w:rPr>
              <w:t>0114306581784J）</w:t>
            </w:r>
          </w:p>
          <w:p w:rsidR="00B55B8F" w:rsidRPr="00953D68" w:rsidRDefault="00B55B8F" w:rsidP="00451A7E">
            <w:pPr>
              <w:spacing w:line="276" w:lineRule="auto"/>
              <w:jc w:val="left"/>
              <w:rPr>
                <w:rFonts w:ascii="宋体" w:hAnsi="宋体"/>
                <w:szCs w:val="21"/>
              </w:rPr>
            </w:pPr>
            <w:r w:rsidRPr="00953D68">
              <w:rPr>
                <w:rFonts w:ascii="宋体" w:hAnsi="宋体" w:hint="eastAsia"/>
                <w:szCs w:val="21"/>
              </w:rPr>
              <w:t>成立日期：2014年8月06日    营业期限至：2034年8月05日</w:t>
            </w:r>
          </w:p>
          <w:p w:rsidR="00B55B8F" w:rsidRDefault="00B55B8F" w:rsidP="00451A7E">
            <w:pPr>
              <w:rPr>
                <w:szCs w:val="21"/>
              </w:rPr>
            </w:pPr>
            <w:r w:rsidRPr="00953D68">
              <w:rPr>
                <w:rFonts w:ascii="宋体" w:hAnsi="宋体" w:hint="eastAsia"/>
                <w:szCs w:val="21"/>
              </w:rPr>
              <w:t>认证范围在经营范围内，符合要求。</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Default="00B55B8F" w:rsidP="00451A7E">
            <w:pPr>
              <w:rPr>
                <w:szCs w:val="21"/>
              </w:rPr>
            </w:pPr>
            <w:r w:rsidRPr="004C1C09">
              <w:rPr>
                <w:rFonts w:hint="eastAsia"/>
                <w:szCs w:val="21"/>
              </w:rPr>
              <w:t>企业概况</w:t>
            </w:r>
          </w:p>
        </w:tc>
        <w:tc>
          <w:tcPr>
            <w:tcW w:w="960" w:type="dxa"/>
            <w:vAlign w:val="center"/>
          </w:tcPr>
          <w:p w:rsidR="00B55B8F" w:rsidRDefault="00B55B8F" w:rsidP="00451A7E">
            <w:pPr>
              <w:rPr>
                <w:szCs w:val="21"/>
              </w:rPr>
            </w:pP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确认受审方名称：</w:t>
            </w:r>
            <w:r w:rsidRPr="00953D68">
              <w:rPr>
                <w:rFonts w:ascii="宋体" w:hAnsi="宋体" w:hint="eastAsia"/>
                <w:szCs w:val="21"/>
              </w:rPr>
              <w:t>北京蓝宇卓普电子科技有限公司</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注册地址：</w:t>
            </w:r>
            <w:bookmarkStart w:id="0" w:name="注册地址"/>
            <w:r w:rsidRPr="00953D68">
              <w:rPr>
                <w:rFonts w:ascii="宋体" w:hAnsi="宋体"/>
                <w:szCs w:val="21"/>
              </w:rPr>
              <w:t>北京市昌平区阳坊镇工业南区六号院新业一楼一层123号</w:t>
            </w:r>
            <w:bookmarkEnd w:id="0"/>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经营地址：</w:t>
            </w:r>
            <w:r>
              <w:t>北京市昌平区阳坊镇工业南区六号院新业一楼一层</w:t>
            </w:r>
            <w:r>
              <w:t>123</w:t>
            </w:r>
            <w:r>
              <w:t>号</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资质确认：营业执照，真实有效，无其它特殊资质要求。</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主要产品：</w:t>
            </w:r>
            <w:r w:rsidR="00990B16" w:rsidRPr="00990B16">
              <w:rPr>
                <w:rFonts w:ascii="宋体" w:hAnsi="宋体" w:hint="eastAsia"/>
                <w:szCs w:val="21"/>
              </w:rPr>
              <w:t>铁路机车配件的销售；仓储服务（不含危险化学品及易制毒制爆化学品）</w:t>
            </w:r>
            <w:r w:rsidRPr="004C1C09">
              <w:rPr>
                <w:rFonts w:ascii="宋体" w:hAnsi="宋体" w:hint="eastAsia"/>
                <w:szCs w:val="21"/>
              </w:rPr>
              <w:t>。</w:t>
            </w:r>
          </w:p>
          <w:p w:rsidR="00B55B8F" w:rsidRPr="00953D68" w:rsidRDefault="00B55B8F" w:rsidP="00451A7E">
            <w:pPr>
              <w:spacing w:line="276" w:lineRule="auto"/>
              <w:jc w:val="left"/>
              <w:rPr>
                <w:rFonts w:ascii="宋体" w:hAnsi="宋体"/>
                <w:szCs w:val="21"/>
              </w:rPr>
            </w:pPr>
            <w:r w:rsidRPr="004C1C09">
              <w:rPr>
                <w:rFonts w:ascii="宋体" w:hAnsi="宋体" w:hint="eastAsia"/>
                <w:szCs w:val="21"/>
              </w:rPr>
              <w:t>主要客</w:t>
            </w:r>
            <w:r w:rsidRPr="00953D68">
              <w:rPr>
                <w:rFonts w:ascii="宋体" w:hAnsi="宋体" w:hint="eastAsia"/>
                <w:szCs w:val="21"/>
              </w:rPr>
              <w:t>户群：铁路系统</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总经理：</w:t>
            </w:r>
            <w:r w:rsidRPr="0047416F">
              <w:rPr>
                <w:rFonts w:ascii="宋体" w:hAnsi="宋体" w:hint="eastAsia"/>
                <w:szCs w:val="21"/>
              </w:rPr>
              <w:t>张宇航</w:t>
            </w:r>
            <w:r>
              <w:rPr>
                <w:rFonts w:ascii="宋体" w:hAnsi="宋体" w:hint="eastAsia"/>
                <w:szCs w:val="21"/>
              </w:rPr>
              <w:t xml:space="preserve">   </w:t>
            </w:r>
            <w:r w:rsidRPr="004C1C09">
              <w:rPr>
                <w:rFonts w:ascii="宋体" w:hAnsi="宋体" w:hint="eastAsia"/>
                <w:szCs w:val="21"/>
              </w:rPr>
              <w:t>管理者代表：</w:t>
            </w:r>
            <w:r w:rsidRPr="0047416F">
              <w:rPr>
                <w:rFonts w:ascii="宋体" w:hAnsi="宋体" w:hint="eastAsia"/>
                <w:szCs w:val="21"/>
              </w:rPr>
              <w:t>汪秀梅</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Default="00B55B8F" w:rsidP="00451A7E">
            <w:pPr>
              <w:rPr>
                <w:szCs w:val="21"/>
              </w:rPr>
            </w:pPr>
            <w:r w:rsidRPr="004C1C09">
              <w:rPr>
                <w:rFonts w:hint="eastAsia"/>
                <w:szCs w:val="21"/>
              </w:rPr>
              <w:t>组织及其环境</w:t>
            </w:r>
          </w:p>
        </w:tc>
        <w:tc>
          <w:tcPr>
            <w:tcW w:w="960" w:type="dxa"/>
            <w:vAlign w:val="center"/>
          </w:tcPr>
          <w:p w:rsidR="00B55B8F" w:rsidRDefault="00B55B8F" w:rsidP="00451A7E">
            <w:pPr>
              <w:rPr>
                <w:szCs w:val="21"/>
              </w:rPr>
            </w:pPr>
            <w:r w:rsidRPr="004C1C09">
              <w:rPr>
                <w:szCs w:val="21"/>
              </w:rPr>
              <w:t>4.1</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公司于201</w:t>
            </w:r>
            <w:r>
              <w:rPr>
                <w:rFonts w:ascii="宋体" w:hAnsi="宋体" w:hint="eastAsia"/>
                <w:szCs w:val="21"/>
              </w:rPr>
              <w:t>9</w:t>
            </w:r>
            <w:r w:rsidRPr="004C1C09">
              <w:rPr>
                <w:rFonts w:ascii="宋体" w:hAnsi="宋体" w:hint="eastAsia"/>
                <w:szCs w:val="21"/>
              </w:rPr>
              <w:t xml:space="preserve"> 年 </w:t>
            </w:r>
            <w:r>
              <w:rPr>
                <w:rFonts w:ascii="宋体" w:hAnsi="宋体" w:hint="eastAsia"/>
                <w:szCs w:val="21"/>
              </w:rPr>
              <w:t>1</w:t>
            </w:r>
            <w:r w:rsidRPr="004C1C09">
              <w:rPr>
                <w:rFonts w:ascii="宋体" w:hAnsi="宋体" w:hint="eastAsia"/>
                <w:szCs w:val="21"/>
              </w:rPr>
              <w:t xml:space="preserve">月 </w:t>
            </w:r>
            <w:r>
              <w:rPr>
                <w:rFonts w:ascii="宋体" w:hAnsi="宋体" w:hint="eastAsia"/>
                <w:szCs w:val="21"/>
              </w:rPr>
              <w:t>10</w:t>
            </w:r>
            <w:r w:rsidRPr="004C1C09">
              <w:rPr>
                <w:rFonts w:ascii="宋体" w:hAnsi="宋体" w:hint="eastAsia"/>
                <w:szCs w:val="21"/>
              </w:rPr>
              <w:t>日发布实施了GB/T19001-2016版质量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B55B8F" w:rsidRDefault="00B55B8F" w:rsidP="00451A7E">
            <w:pPr>
              <w:spacing w:line="276" w:lineRule="auto"/>
              <w:jc w:val="left"/>
              <w:rPr>
                <w:rFonts w:ascii="宋体" w:hAnsi="宋体"/>
                <w:szCs w:val="21"/>
              </w:rPr>
            </w:pPr>
            <w:r w:rsidRPr="004C1C09">
              <w:rPr>
                <w:rFonts w:ascii="宋体" w:hAnsi="宋体" w:hint="eastAsia"/>
                <w:szCs w:val="21"/>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w:t>
            </w:r>
            <w:r w:rsidRPr="004C1C09">
              <w:rPr>
                <w:rFonts w:ascii="宋体" w:hAnsi="宋体" w:hint="eastAsia"/>
                <w:szCs w:val="21"/>
              </w:rPr>
              <w:lastRenderedPageBreak/>
              <w:t>影响公司实现管理体系预期结果的各种外部和内部因素。</w:t>
            </w:r>
          </w:p>
          <w:p w:rsidR="00B55B8F" w:rsidRPr="005E731F" w:rsidRDefault="00B55B8F" w:rsidP="00451A7E">
            <w:pPr>
              <w:spacing w:line="276" w:lineRule="auto"/>
              <w:jc w:val="left"/>
              <w:rPr>
                <w:rFonts w:ascii="宋体" w:hAnsi="宋体"/>
                <w:szCs w:val="21"/>
              </w:rPr>
            </w:pPr>
            <w:r w:rsidRPr="005E731F">
              <w:rPr>
                <w:rFonts w:ascii="宋体" w:hAnsi="宋体" w:hint="eastAsia"/>
                <w:szCs w:val="21"/>
              </w:rPr>
              <w:t>企业编制了《环境因素列表》</w:t>
            </w:r>
          </w:p>
          <w:p w:rsidR="00B55B8F" w:rsidRPr="005E731F" w:rsidRDefault="00B55B8F" w:rsidP="00451A7E">
            <w:pPr>
              <w:spacing w:line="276" w:lineRule="auto"/>
              <w:jc w:val="left"/>
              <w:rPr>
                <w:rFonts w:ascii="宋体" w:hAnsi="宋体"/>
                <w:szCs w:val="21"/>
              </w:rPr>
            </w:pPr>
            <w:r w:rsidRPr="005E731F">
              <w:rPr>
                <w:rFonts w:ascii="宋体" w:hAnsi="宋体" w:hint="eastAsia"/>
                <w:szCs w:val="21"/>
              </w:rPr>
              <w:t>外部环境：</w:t>
            </w:r>
            <w:r w:rsidRPr="0047416F">
              <w:rPr>
                <w:rFonts w:ascii="宋体" w:hAnsi="宋体" w:hint="eastAsia"/>
                <w:szCs w:val="21"/>
              </w:rPr>
              <w:t>国际/政治环境</w:t>
            </w:r>
            <w:r>
              <w:rPr>
                <w:rFonts w:ascii="宋体" w:hAnsi="宋体" w:hint="eastAsia"/>
                <w:szCs w:val="21"/>
              </w:rPr>
              <w:t>、</w:t>
            </w:r>
            <w:r w:rsidRPr="00A94305">
              <w:rPr>
                <w:rFonts w:hint="eastAsia"/>
              </w:rPr>
              <w:t>社会环境</w:t>
            </w:r>
            <w:r>
              <w:rPr>
                <w:rFonts w:hint="eastAsia"/>
              </w:rPr>
              <w:t>、</w:t>
            </w:r>
            <w:r w:rsidRPr="0047416F">
              <w:rPr>
                <w:rFonts w:hint="eastAsia"/>
              </w:rPr>
              <w:t>经济环境</w:t>
            </w:r>
            <w:r w:rsidRPr="005E731F">
              <w:rPr>
                <w:rFonts w:ascii="宋体" w:hAnsi="宋体" w:hint="eastAsia"/>
                <w:szCs w:val="21"/>
              </w:rPr>
              <w:t>等</w:t>
            </w:r>
          </w:p>
          <w:p w:rsidR="00B55B8F" w:rsidRPr="005E731F" w:rsidRDefault="00B55B8F" w:rsidP="00451A7E">
            <w:pPr>
              <w:spacing w:line="276" w:lineRule="auto"/>
              <w:jc w:val="left"/>
              <w:rPr>
                <w:rFonts w:ascii="宋体" w:hAnsi="宋体"/>
                <w:szCs w:val="21"/>
              </w:rPr>
            </w:pPr>
            <w:r w:rsidRPr="005E731F">
              <w:rPr>
                <w:rFonts w:ascii="宋体" w:hAnsi="宋体" w:hint="eastAsia"/>
                <w:szCs w:val="21"/>
              </w:rPr>
              <w:t>内部环境：企业文化、</w:t>
            </w:r>
            <w:r w:rsidRPr="0047416F">
              <w:rPr>
                <w:rFonts w:ascii="宋体" w:hAnsi="宋体" w:hint="eastAsia"/>
                <w:szCs w:val="21"/>
              </w:rPr>
              <w:t>财务环境</w:t>
            </w:r>
            <w:r w:rsidRPr="005E731F">
              <w:rPr>
                <w:rFonts w:ascii="宋体" w:hAnsi="宋体" w:hint="eastAsia"/>
                <w:szCs w:val="21"/>
              </w:rPr>
              <w:t>、</w:t>
            </w:r>
            <w:r w:rsidRPr="0047416F">
              <w:rPr>
                <w:rFonts w:ascii="宋体" w:hAnsi="宋体" w:hint="eastAsia"/>
                <w:szCs w:val="21"/>
              </w:rPr>
              <w:t>资源环境</w:t>
            </w:r>
            <w:r w:rsidRPr="005E731F">
              <w:rPr>
                <w:rFonts w:ascii="宋体" w:hAnsi="宋体" w:hint="eastAsia"/>
                <w:szCs w:val="21"/>
              </w:rPr>
              <w:t>、</w:t>
            </w:r>
            <w:r w:rsidRPr="0047416F">
              <w:rPr>
                <w:rFonts w:ascii="宋体" w:hAnsi="宋体" w:hint="eastAsia"/>
                <w:szCs w:val="21"/>
              </w:rPr>
              <w:t>人力环境</w:t>
            </w:r>
            <w:r w:rsidRPr="005E731F">
              <w:rPr>
                <w:rFonts w:ascii="宋体" w:hAnsi="宋体" w:hint="eastAsia"/>
                <w:szCs w:val="21"/>
              </w:rPr>
              <w:t>等</w:t>
            </w:r>
          </w:p>
          <w:p w:rsidR="00B55B8F" w:rsidRPr="005E731F" w:rsidRDefault="00B55B8F" w:rsidP="00451A7E">
            <w:pPr>
              <w:spacing w:line="276" w:lineRule="auto"/>
              <w:jc w:val="left"/>
              <w:rPr>
                <w:rFonts w:ascii="宋体" w:hAnsi="宋体"/>
                <w:szCs w:val="21"/>
              </w:rPr>
            </w:pPr>
            <w:r w:rsidRPr="005E731F">
              <w:rPr>
                <w:rFonts w:ascii="宋体" w:hAnsi="宋体" w:hint="eastAsia"/>
                <w:szCs w:val="21"/>
              </w:rPr>
              <w:t>抽：</w:t>
            </w:r>
          </w:p>
          <w:p w:rsidR="00B55B8F" w:rsidRDefault="00B55B8F" w:rsidP="00451A7E">
            <w:pPr>
              <w:spacing w:line="276" w:lineRule="auto"/>
              <w:jc w:val="left"/>
              <w:rPr>
                <w:rFonts w:ascii="宋体" w:hAnsi="宋体"/>
                <w:szCs w:val="21"/>
              </w:rPr>
            </w:pPr>
            <w:r w:rsidRPr="0047416F">
              <w:rPr>
                <w:rFonts w:ascii="宋体" w:hAnsi="宋体" w:hint="eastAsia"/>
                <w:szCs w:val="21"/>
              </w:rPr>
              <w:t>企业文化</w:t>
            </w:r>
            <w:r>
              <w:rPr>
                <w:rFonts w:ascii="宋体" w:hAnsi="宋体" w:hint="eastAsia"/>
                <w:szCs w:val="21"/>
              </w:rPr>
              <w:t>：</w:t>
            </w:r>
          </w:p>
          <w:p w:rsidR="00B55B8F" w:rsidRDefault="00B55B8F" w:rsidP="00451A7E">
            <w:pPr>
              <w:spacing w:line="276" w:lineRule="auto"/>
              <w:jc w:val="left"/>
              <w:rPr>
                <w:rFonts w:ascii="宋体" w:hAnsi="宋体"/>
                <w:szCs w:val="21"/>
              </w:rPr>
            </w:pPr>
            <w:r w:rsidRPr="0047416F">
              <w:rPr>
                <w:rFonts w:ascii="宋体" w:hAnsi="宋体" w:hint="eastAsia"/>
                <w:szCs w:val="21"/>
              </w:rPr>
              <w:t>晨会、夕会、总结会，公司内部在每天上下班前后利用若干时间宣传公司的企业文化总结会是月度、季度、年度部门和全公司的例会，这些会议应该固定下来，成为公司的制度及公司企业文化的一部分</w:t>
            </w:r>
            <w:r>
              <w:rPr>
                <w:rFonts w:ascii="宋体" w:hAnsi="宋体" w:hint="eastAsia"/>
                <w:szCs w:val="21"/>
              </w:rPr>
              <w:t>。</w:t>
            </w:r>
          </w:p>
          <w:p w:rsidR="00B55B8F" w:rsidRDefault="00B55B8F" w:rsidP="00451A7E">
            <w:pPr>
              <w:spacing w:line="276" w:lineRule="auto"/>
              <w:jc w:val="left"/>
              <w:rPr>
                <w:rFonts w:ascii="宋体" w:hAnsi="宋体"/>
                <w:szCs w:val="21"/>
              </w:rPr>
            </w:pPr>
            <w:r w:rsidRPr="00A94305">
              <w:rPr>
                <w:rFonts w:hint="eastAsia"/>
              </w:rPr>
              <w:t>社会环境</w:t>
            </w:r>
            <w:r>
              <w:rPr>
                <w:rFonts w:hint="eastAsia"/>
              </w:rPr>
              <w:t>：平均工资增长、社会福利提升，成本提升、人员择业观念不同，对招聘有影响；市场竞争。</w:t>
            </w:r>
          </w:p>
          <w:p w:rsidR="00B55B8F" w:rsidRDefault="00B55B8F" w:rsidP="00451A7E">
            <w:pPr>
              <w:spacing w:line="276" w:lineRule="auto"/>
              <w:jc w:val="left"/>
              <w:rPr>
                <w:rFonts w:ascii="宋体" w:hAnsi="宋体"/>
                <w:szCs w:val="21"/>
              </w:rPr>
            </w:pPr>
            <w:r>
              <w:rPr>
                <w:rFonts w:ascii="宋体" w:hAnsi="宋体" w:hint="eastAsia"/>
                <w:szCs w:val="21"/>
              </w:rPr>
              <w:t>另抽其他因素，符合要求。</w:t>
            </w:r>
          </w:p>
          <w:p w:rsidR="00B55B8F" w:rsidRDefault="00B55B8F" w:rsidP="00451A7E">
            <w:pPr>
              <w:spacing w:line="276" w:lineRule="auto"/>
              <w:jc w:val="left"/>
              <w:rPr>
                <w:rFonts w:ascii="宋体" w:hAnsi="宋体"/>
                <w:szCs w:val="21"/>
              </w:rPr>
            </w:pPr>
            <w:r>
              <w:rPr>
                <w:rFonts w:ascii="宋体" w:hAnsi="宋体" w:hint="eastAsia"/>
                <w:szCs w:val="21"/>
              </w:rPr>
              <w:t>对内外部环境进行了识别。识别充分。</w:t>
            </w:r>
            <w:r w:rsidRPr="00C653B7">
              <w:rPr>
                <w:rFonts w:ascii="宋体" w:hAnsi="宋体"/>
                <w:szCs w:val="21"/>
              </w:rPr>
              <w:t xml:space="preserve"> </w:t>
            </w:r>
          </w:p>
          <w:p w:rsidR="00990B16" w:rsidRPr="00C653B7" w:rsidRDefault="00990B16" w:rsidP="00990B16">
            <w:pPr>
              <w:spacing w:line="276" w:lineRule="auto"/>
              <w:jc w:val="left"/>
              <w:rPr>
                <w:rFonts w:ascii="宋体" w:hAnsi="宋体"/>
                <w:szCs w:val="21"/>
              </w:rPr>
            </w:pPr>
            <w:r>
              <w:rPr>
                <w:rFonts w:ascii="宋体" w:hAnsi="宋体" w:hint="eastAsia"/>
                <w:szCs w:val="21"/>
              </w:rPr>
              <w:t>基本无变更，疫情影响仅限2-4月份，现在基本已恢复。</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lastRenderedPageBreak/>
              <w:t>相关方的需求和期望</w:t>
            </w:r>
          </w:p>
        </w:tc>
        <w:tc>
          <w:tcPr>
            <w:tcW w:w="960" w:type="dxa"/>
            <w:vAlign w:val="center"/>
          </w:tcPr>
          <w:p w:rsidR="00B55B8F" w:rsidRPr="004C1C09" w:rsidRDefault="00B55B8F" w:rsidP="00451A7E">
            <w:pPr>
              <w:rPr>
                <w:szCs w:val="21"/>
              </w:rPr>
            </w:pPr>
            <w:r w:rsidRPr="004C1C09">
              <w:rPr>
                <w:szCs w:val="21"/>
              </w:rPr>
              <w:t>4.2</w:t>
            </w:r>
          </w:p>
        </w:tc>
        <w:tc>
          <w:tcPr>
            <w:tcW w:w="10004" w:type="dxa"/>
            <w:vAlign w:val="center"/>
          </w:tcPr>
          <w:p w:rsidR="00B55B8F" w:rsidRPr="005E731F" w:rsidRDefault="00B55B8F" w:rsidP="00451A7E">
            <w:pPr>
              <w:spacing w:line="276" w:lineRule="auto"/>
              <w:jc w:val="left"/>
              <w:rPr>
                <w:rFonts w:ascii="宋体" w:hAnsi="宋体"/>
                <w:szCs w:val="21"/>
              </w:rPr>
            </w:pPr>
            <w:r w:rsidRPr="005E731F">
              <w:rPr>
                <w:rFonts w:ascii="宋体" w:hAnsi="宋体"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B55B8F" w:rsidRDefault="00B55B8F" w:rsidP="00451A7E">
            <w:pPr>
              <w:spacing w:line="276" w:lineRule="auto"/>
              <w:jc w:val="left"/>
              <w:rPr>
                <w:rFonts w:ascii="宋体" w:hAnsi="宋体"/>
                <w:szCs w:val="21"/>
              </w:rPr>
            </w:pPr>
            <w:r w:rsidRPr="005E731F">
              <w:rPr>
                <w:rFonts w:ascii="宋体" w:hAnsi="宋体" w:hint="eastAsia"/>
                <w:szCs w:val="21"/>
              </w:rPr>
              <w:t>企业识别出的相关方包括</w:t>
            </w:r>
            <w:r>
              <w:rPr>
                <w:rFonts w:ascii="宋体" w:hAnsi="宋体" w:hint="eastAsia"/>
                <w:szCs w:val="21"/>
              </w:rPr>
              <w:t>:</w:t>
            </w:r>
            <w:r w:rsidRPr="0047416F">
              <w:rPr>
                <w:rFonts w:ascii="宋体" w:hAnsi="宋体" w:hint="eastAsia"/>
                <w:szCs w:val="21"/>
              </w:rPr>
              <w:t>顾客</w:t>
            </w:r>
            <w:r w:rsidRPr="005E731F">
              <w:rPr>
                <w:rFonts w:ascii="宋体" w:hAnsi="宋体" w:hint="eastAsia"/>
                <w:szCs w:val="21"/>
              </w:rPr>
              <w:t>、</w:t>
            </w:r>
            <w:r w:rsidRPr="0047416F">
              <w:rPr>
                <w:rFonts w:ascii="宋体" w:hAnsi="宋体" w:hint="eastAsia"/>
                <w:szCs w:val="21"/>
              </w:rPr>
              <w:t>供方</w:t>
            </w:r>
            <w:r w:rsidRPr="005E731F">
              <w:rPr>
                <w:rFonts w:ascii="宋体" w:hAnsi="宋体" w:hint="eastAsia"/>
                <w:szCs w:val="21"/>
              </w:rPr>
              <w:t>、员工等。相关方的要求包括：顾客</w:t>
            </w:r>
            <w:r>
              <w:rPr>
                <w:rFonts w:ascii="宋体" w:hAnsi="宋体" w:hint="eastAsia"/>
                <w:szCs w:val="21"/>
              </w:rPr>
              <w:t>：</w:t>
            </w:r>
            <w:r w:rsidRPr="0047416F">
              <w:rPr>
                <w:rFonts w:ascii="宋体" w:hAnsi="宋体" w:hint="eastAsia"/>
                <w:szCs w:val="21"/>
              </w:rPr>
              <w:t>产品质量符合顾客要求2、及时交货3、价格合理</w:t>
            </w:r>
            <w:r w:rsidRPr="005E731F">
              <w:rPr>
                <w:rFonts w:ascii="宋体" w:hAnsi="宋体" w:hint="eastAsia"/>
                <w:szCs w:val="21"/>
              </w:rPr>
              <w:t>等；供方的要求，</w:t>
            </w:r>
            <w:r w:rsidRPr="0047416F">
              <w:rPr>
                <w:rFonts w:ascii="宋体" w:hAnsi="宋体" w:hint="eastAsia"/>
                <w:szCs w:val="21"/>
              </w:rPr>
              <w:t>长期合作、双赢2、进料合格率高3、及时付款</w:t>
            </w:r>
            <w:r w:rsidRPr="005E731F">
              <w:rPr>
                <w:rFonts w:ascii="宋体" w:hAnsi="宋体" w:hint="eastAsia"/>
                <w:szCs w:val="21"/>
              </w:rPr>
              <w:t>等。</w:t>
            </w:r>
            <w:r>
              <w:rPr>
                <w:rFonts w:ascii="宋体" w:hAnsi="宋体" w:hint="eastAsia"/>
                <w:szCs w:val="21"/>
              </w:rPr>
              <w:t>综合计划处</w:t>
            </w:r>
            <w:r w:rsidRPr="005E731F">
              <w:rPr>
                <w:rFonts w:ascii="宋体" w:hAnsi="宋体" w:hint="eastAsia"/>
                <w:szCs w:val="21"/>
              </w:rPr>
              <w:t>负责了解客户的需求和产品信息等期望，以及供方进行定期的沟通，了解相关信息；如</w:t>
            </w:r>
            <w:r>
              <w:rPr>
                <w:rFonts w:ascii="宋体" w:hAnsi="宋体" w:hint="eastAsia"/>
                <w:szCs w:val="21"/>
              </w:rPr>
              <w:t>行政部</w:t>
            </w:r>
            <w:r w:rsidRPr="005E731F">
              <w:rPr>
                <w:rFonts w:ascii="宋体" w:hAnsi="宋体" w:hint="eastAsia"/>
                <w:szCs w:val="21"/>
              </w:rPr>
              <w:t>负责了解组织内部员工需求以及相关法律法规要求，了解行业新趋势和客户的新要求。</w:t>
            </w:r>
          </w:p>
          <w:p w:rsidR="00990B16" w:rsidRPr="005E731F" w:rsidRDefault="00990B16" w:rsidP="00451A7E">
            <w:pPr>
              <w:spacing w:line="276" w:lineRule="auto"/>
              <w:jc w:val="left"/>
              <w:rPr>
                <w:rFonts w:ascii="宋体" w:hAnsi="宋体"/>
                <w:szCs w:val="21"/>
              </w:rPr>
            </w:pPr>
            <w:r>
              <w:rPr>
                <w:rFonts w:ascii="宋体" w:hAnsi="宋体" w:hint="eastAsia"/>
                <w:szCs w:val="21"/>
              </w:rPr>
              <w:t>基本无变更</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质量管理体系的范围</w:t>
            </w:r>
          </w:p>
        </w:tc>
        <w:tc>
          <w:tcPr>
            <w:tcW w:w="960" w:type="dxa"/>
            <w:vAlign w:val="center"/>
          </w:tcPr>
          <w:p w:rsidR="00B55B8F" w:rsidRPr="004C1C09" w:rsidRDefault="00B55B8F" w:rsidP="00451A7E">
            <w:pPr>
              <w:rPr>
                <w:szCs w:val="21"/>
              </w:rPr>
            </w:pPr>
            <w:r>
              <w:rPr>
                <w:rFonts w:hint="eastAsia"/>
                <w:szCs w:val="21"/>
              </w:rPr>
              <w:t>4.3</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公司按照标准要求编写了体系文件，于201</w:t>
            </w:r>
            <w:r>
              <w:rPr>
                <w:rFonts w:ascii="宋体" w:hAnsi="宋体" w:hint="eastAsia"/>
                <w:szCs w:val="21"/>
              </w:rPr>
              <w:t>9</w:t>
            </w:r>
            <w:r w:rsidRPr="004C1C09">
              <w:rPr>
                <w:rFonts w:ascii="宋体" w:hAnsi="宋体" w:hint="eastAsia"/>
                <w:szCs w:val="21"/>
              </w:rPr>
              <w:t xml:space="preserve">年 </w:t>
            </w:r>
            <w:r>
              <w:rPr>
                <w:rFonts w:ascii="宋体" w:hAnsi="宋体" w:hint="eastAsia"/>
                <w:szCs w:val="21"/>
              </w:rPr>
              <w:t>1</w:t>
            </w:r>
            <w:r w:rsidRPr="004C1C09">
              <w:rPr>
                <w:rFonts w:ascii="宋体" w:hAnsi="宋体" w:hint="eastAsia"/>
                <w:szCs w:val="21"/>
              </w:rPr>
              <w:t xml:space="preserve">月 </w:t>
            </w:r>
            <w:r>
              <w:rPr>
                <w:rFonts w:ascii="宋体" w:hAnsi="宋体" w:hint="eastAsia"/>
                <w:szCs w:val="21"/>
              </w:rPr>
              <w:t>10</w:t>
            </w:r>
            <w:r w:rsidRPr="004C1C09">
              <w:rPr>
                <w:rFonts w:ascii="宋体" w:hAnsi="宋体" w:hint="eastAsia"/>
                <w:szCs w:val="21"/>
              </w:rPr>
              <w:t xml:space="preserve"> 日发布实施， 管理体系文件包括管理手册、程序文件、作业文件和记录表格等内容，管理手册中包括了管理方针和管理目标，并给出了各级文件的接口。</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w:t>
            </w:r>
          </w:p>
          <w:p w:rsidR="00B55B8F" w:rsidRDefault="00B55B8F" w:rsidP="00451A7E">
            <w:pPr>
              <w:spacing w:line="276" w:lineRule="auto"/>
              <w:jc w:val="left"/>
              <w:rPr>
                <w:rFonts w:ascii="宋体" w:hAnsi="宋体"/>
                <w:szCs w:val="21"/>
              </w:rPr>
            </w:pPr>
            <w:r w:rsidRPr="004C1C09">
              <w:rPr>
                <w:rFonts w:ascii="宋体" w:hAnsi="宋体" w:hint="eastAsia"/>
                <w:szCs w:val="21"/>
              </w:rPr>
              <w:t>确认审核范围：</w:t>
            </w:r>
            <w:r w:rsidRPr="00953D68">
              <w:rPr>
                <w:rFonts w:hint="eastAsia"/>
              </w:rPr>
              <w:t>北京市昌平区阳坊镇工业南区六号院新业一楼一层</w:t>
            </w:r>
            <w:r w:rsidRPr="00953D68">
              <w:rPr>
                <w:rFonts w:hint="eastAsia"/>
              </w:rPr>
              <w:t>123</w:t>
            </w:r>
            <w:r w:rsidRPr="00953D68">
              <w:rPr>
                <w:rFonts w:hint="eastAsia"/>
              </w:rPr>
              <w:t>号</w:t>
            </w:r>
            <w:bookmarkStart w:id="1" w:name="组织名称"/>
            <w:r>
              <w:rPr>
                <w:color w:val="000000"/>
                <w:szCs w:val="21"/>
              </w:rPr>
              <w:t>北京蓝宇卓普电子科技有限公司</w:t>
            </w:r>
            <w:bookmarkStart w:id="2" w:name="审核范围"/>
            <w:bookmarkEnd w:id="1"/>
            <w:r>
              <w:rPr>
                <w:rFonts w:ascii="宋体" w:hAnsi="宋体" w:hint="eastAsia"/>
                <w:szCs w:val="21"/>
              </w:rPr>
              <w:t>铁路机车配件的销售；仓储服务（不含危险化学品及易制毒制爆化学品）</w:t>
            </w:r>
            <w:bookmarkEnd w:id="2"/>
          </w:p>
          <w:p w:rsidR="00990B16" w:rsidRDefault="00990B16" w:rsidP="00451A7E">
            <w:pPr>
              <w:spacing w:line="276" w:lineRule="auto"/>
              <w:jc w:val="left"/>
              <w:rPr>
                <w:rFonts w:ascii="宋体" w:hAnsi="宋体"/>
                <w:szCs w:val="21"/>
              </w:rPr>
            </w:pPr>
            <w:r>
              <w:rPr>
                <w:rFonts w:ascii="宋体" w:hAnsi="宋体" w:hint="eastAsia"/>
                <w:szCs w:val="21"/>
              </w:rPr>
              <w:t>外包：无</w:t>
            </w:r>
          </w:p>
          <w:p w:rsidR="00990B16" w:rsidRPr="004C1C09" w:rsidRDefault="00990B16" w:rsidP="00451A7E">
            <w:pPr>
              <w:spacing w:line="276" w:lineRule="auto"/>
              <w:jc w:val="left"/>
              <w:rPr>
                <w:rFonts w:ascii="宋体" w:hAnsi="宋体"/>
                <w:szCs w:val="21"/>
              </w:rPr>
            </w:pPr>
            <w:r>
              <w:rPr>
                <w:rFonts w:ascii="宋体" w:hAnsi="宋体" w:hint="eastAsia"/>
                <w:szCs w:val="21"/>
              </w:rPr>
              <w:t xml:space="preserve">不适用条款：8.3  </w:t>
            </w:r>
            <w:r w:rsidRPr="00990B16">
              <w:rPr>
                <w:rFonts w:ascii="宋体" w:hAnsi="宋体" w:hint="eastAsia"/>
                <w:szCs w:val="21"/>
              </w:rPr>
              <w:t>该组织依据顾客要求进行服务 ，流程、人员、设备、产品均未发生变更，目前不存在产品设计和开发情况，基本符合</w:t>
            </w:r>
          </w:p>
          <w:p w:rsidR="00B55B8F" w:rsidRDefault="00B55B8F" w:rsidP="00451A7E">
            <w:pPr>
              <w:spacing w:line="276" w:lineRule="auto"/>
              <w:jc w:val="left"/>
              <w:rPr>
                <w:rFonts w:ascii="宋体" w:hAnsi="宋体"/>
                <w:szCs w:val="21"/>
              </w:rPr>
            </w:pPr>
            <w:r w:rsidRPr="004C1C09">
              <w:rPr>
                <w:rFonts w:ascii="宋体" w:hAnsi="宋体" w:hint="eastAsia"/>
                <w:szCs w:val="21"/>
              </w:rPr>
              <w:t>经现场确认申请范围与企业实际经营范围一致，审核范围描述清楚、界定合理。</w:t>
            </w:r>
          </w:p>
          <w:p w:rsidR="00990B16" w:rsidRPr="004C1C09" w:rsidRDefault="00990B16" w:rsidP="00451A7E">
            <w:pPr>
              <w:spacing w:line="276" w:lineRule="auto"/>
              <w:jc w:val="left"/>
              <w:rPr>
                <w:rFonts w:ascii="宋体" w:hAnsi="宋体"/>
                <w:szCs w:val="21"/>
              </w:rPr>
            </w:pPr>
            <w:r>
              <w:rPr>
                <w:rFonts w:ascii="宋体" w:hAnsi="宋体" w:hint="eastAsia"/>
                <w:szCs w:val="21"/>
              </w:rPr>
              <w:t>基本无变更</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质量管理体系及其过程</w:t>
            </w:r>
          </w:p>
        </w:tc>
        <w:tc>
          <w:tcPr>
            <w:tcW w:w="960" w:type="dxa"/>
            <w:vAlign w:val="center"/>
          </w:tcPr>
          <w:p w:rsidR="00B55B8F" w:rsidRPr="004C1C09" w:rsidRDefault="00B55B8F" w:rsidP="00451A7E">
            <w:pPr>
              <w:rPr>
                <w:szCs w:val="21"/>
              </w:rPr>
            </w:pPr>
            <w:r>
              <w:rPr>
                <w:rFonts w:hint="eastAsia"/>
                <w:szCs w:val="21"/>
              </w:rPr>
              <w:t>4.4</w:t>
            </w:r>
          </w:p>
        </w:tc>
        <w:tc>
          <w:tcPr>
            <w:tcW w:w="10004" w:type="dxa"/>
            <w:vAlign w:val="center"/>
          </w:tcPr>
          <w:p w:rsidR="00B55B8F" w:rsidRDefault="00B55B8F" w:rsidP="00451A7E">
            <w:pPr>
              <w:rPr>
                <w:rFonts w:ascii="宋体" w:hAnsi="宋体"/>
                <w:szCs w:val="21"/>
              </w:rPr>
            </w:pPr>
            <w:r w:rsidRPr="004C1C09">
              <w:rPr>
                <w:rFonts w:ascii="宋体" w:hAnsi="宋体" w:hint="eastAsia"/>
                <w:szCs w:val="21"/>
              </w:rPr>
              <w:t>质量体系及体系总要求：企业依据GB/T19001-2016标准要求，并结合企业产品特点对管理体系进行了策划，策划基本体现了PDCA的思路。企业有对审核范围内产品实现所需的过程进行了识别，并对过程与过程之间的相互关系和相互作用进行了描述，明确了各部门、岗位人员的职责和接口，配备了相应的人员、设施、技术、信息等资源，并对审核范围内产品销售和服务活动、过程全过程能加以控制和施加影响的环境因素进行识别、评价，并通过采取适当的措施进行控制。提供的管理手册中有对管理职责、资源管理、产品实现管理有关的过程，以及绩效进行监视和测量、分析和改进等进行了描述。组织目前无外包过程。</w:t>
            </w:r>
          </w:p>
          <w:p w:rsidR="00990B16" w:rsidRPr="004C1C09" w:rsidRDefault="00990B16" w:rsidP="00451A7E">
            <w:pPr>
              <w:rPr>
                <w:rFonts w:ascii="宋体" w:hAnsi="宋体"/>
                <w:szCs w:val="21"/>
              </w:rPr>
            </w:pPr>
            <w:r>
              <w:rPr>
                <w:rFonts w:ascii="宋体" w:hAnsi="宋体" w:hint="eastAsia"/>
                <w:szCs w:val="21"/>
              </w:rPr>
              <w:t>基本无变更</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领导作用和承诺</w:t>
            </w:r>
          </w:p>
          <w:p w:rsidR="00B55B8F" w:rsidRPr="004C1C09" w:rsidRDefault="00B55B8F" w:rsidP="00451A7E">
            <w:pPr>
              <w:rPr>
                <w:szCs w:val="21"/>
              </w:rPr>
            </w:pPr>
            <w:r w:rsidRPr="004C1C09">
              <w:rPr>
                <w:rFonts w:hint="eastAsia"/>
                <w:szCs w:val="21"/>
              </w:rPr>
              <w:t>总则</w:t>
            </w:r>
          </w:p>
        </w:tc>
        <w:tc>
          <w:tcPr>
            <w:tcW w:w="960" w:type="dxa"/>
            <w:vAlign w:val="center"/>
          </w:tcPr>
          <w:p w:rsidR="00B55B8F" w:rsidRPr="004C1C09" w:rsidRDefault="00B55B8F" w:rsidP="00451A7E">
            <w:pPr>
              <w:rPr>
                <w:szCs w:val="21"/>
              </w:rPr>
            </w:pPr>
            <w:r w:rsidRPr="004C1C09">
              <w:rPr>
                <w:szCs w:val="21"/>
              </w:rPr>
              <w:t>5.1</w:t>
            </w:r>
          </w:p>
          <w:p w:rsidR="00B55B8F" w:rsidRPr="004C1C09" w:rsidRDefault="00B55B8F" w:rsidP="00451A7E">
            <w:pPr>
              <w:rPr>
                <w:szCs w:val="21"/>
              </w:rPr>
            </w:pPr>
            <w:r w:rsidRPr="004C1C09">
              <w:rPr>
                <w:szCs w:val="21"/>
              </w:rPr>
              <w:t>5.1.1</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企业最高管理者对管理体系的领导作用和承诺主要通过以下方面体现：</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1)对公司的质量管理体系的有效性承担责任；</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2)确保公司管理方针和目标的建立,并确保其与公司的战略方向及所处的环境相一致；</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3)确保公司质量管理体系要求融入到公司的各种业务过程；</w:t>
            </w:r>
          </w:p>
          <w:p w:rsidR="00B55B8F" w:rsidRDefault="00B55B8F" w:rsidP="00451A7E">
            <w:pPr>
              <w:spacing w:line="276" w:lineRule="auto"/>
              <w:jc w:val="left"/>
              <w:rPr>
                <w:rFonts w:ascii="宋体" w:hAnsi="宋体"/>
                <w:szCs w:val="21"/>
              </w:rPr>
            </w:pPr>
            <w:r w:rsidRPr="004C1C09">
              <w:rPr>
                <w:rFonts w:ascii="宋体" w:hAnsi="宋体" w:hint="eastAsia"/>
                <w:szCs w:val="21"/>
              </w:rPr>
              <w:t>4)确保获得公司质量管理体系所需的资源；…………</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领导作用和承诺充分明确，基本符合标准要求。</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以顾客为关注焦点</w:t>
            </w:r>
          </w:p>
        </w:tc>
        <w:tc>
          <w:tcPr>
            <w:tcW w:w="960" w:type="dxa"/>
            <w:vAlign w:val="center"/>
          </w:tcPr>
          <w:p w:rsidR="00B55B8F" w:rsidRPr="004C1C09" w:rsidRDefault="00B55B8F" w:rsidP="00451A7E">
            <w:pPr>
              <w:rPr>
                <w:szCs w:val="21"/>
              </w:rPr>
            </w:pPr>
            <w:r w:rsidRPr="004C1C09">
              <w:rPr>
                <w:szCs w:val="21"/>
              </w:rPr>
              <w:t>5.1.2</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企业最高管理者以顾客为关注焦点和承诺内部有通过以下方面证实：</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最高管理层应始终以增强顾客满意为目标，与顾客和相关方沟通（包括上级主管部门）和调查顾客和相关方满意度等方法，证实“以顾客为关注焦点”目标的实现，同时要确保顾客的要求和适用的法规要求得到满足。</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最高管理层应确定和应对影响产品和服务符合性以及增强以及增强顾客满意能力的风险和机遇。</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质量方针</w:t>
            </w:r>
          </w:p>
        </w:tc>
        <w:tc>
          <w:tcPr>
            <w:tcW w:w="960" w:type="dxa"/>
            <w:vAlign w:val="center"/>
          </w:tcPr>
          <w:p w:rsidR="00B55B8F" w:rsidRPr="004C1C09" w:rsidRDefault="00B55B8F" w:rsidP="00451A7E">
            <w:pPr>
              <w:rPr>
                <w:szCs w:val="21"/>
              </w:rPr>
            </w:pPr>
            <w:r w:rsidRPr="004C1C09">
              <w:rPr>
                <w:szCs w:val="21"/>
              </w:rPr>
              <w:t>5.2</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企业策划并制定了质量方针：</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w:t>
            </w:r>
            <w:r w:rsidRPr="00953D68">
              <w:rPr>
                <w:rFonts w:ascii="宋体" w:hAnsi="宋体" w:hint="eastAsia"/>
                <w:szCs w:val="21"/>
              </w:rPr>
              <w:t>质量第一，诚信服务；规范管理，持续改进</w:t>
            </w:r>
            <w:r w:rsidRPr="004C1C09">
              <w:rPr>
                <w:rFonts w:ascii="宋体" w:hAnsi="宋体" w:hint="eastAsia"/>
                <w:szCs w:val="21"/>
              </w:rPr>
              <w:t>”</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方针在质量手册中予以规定，经总经理批准实施。</w:t>
            </w:r>
          </w:p>
          <w:p w:rsidR="00B55B8F" w:rsidRDefault="00B55B8F" w:rsidP="00451A7E">
            <w:pPr>
              <w:spacing w:line="276" w:lineRule="auto"/>
              <w:jc w:val="left"/>
              <w:rPr>
                <w:rFonts w:ascii="宋体" w:hAnsi="宋体"/>
                <w:szCs w:val="21"/>
              </w:rPr>
            </w:pPr>
            <w:r w:rsidRPr="004C1C09">
              <w:rPr>
                <w:rFonts w:ascii="宋体" w:hAnsi="宋体"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p w:rsidR="00990B16" w:rsidRPr="004C1C09" w:rsidRDefault="00990B16" w:rsidP="00451A7E">
            <w:pPr>
              <w:spacing w:line="276" w:lineRule="auto"/>
              <w:jc w:val="left"/>
              <w:rPr>
                <w:rFonts w:ascii="宋体" w:hAnsi="宋体"/>
                <w:szCs w:val="21"/>
              </w:rPr>
            </w:pPr>
            <w:r>
              <w:rPr>
                <w:rFonts w:ascii="宋体" w:hAnsi="宋体" w:hint="eastAsia"/>
                <w:szCs w:val="21"/>
              </w:rPr>
              <w:t>基本无变更</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组织的角色、职责的权限</w:t>
            </w:r>
          </w:p>
        </w:tc>
        <w:tc>
          <w:tcPr>
            <w:tcW w:w="960" w:type="dxa"/>
            <w:vAlign w:val="center"/>
          </w:tcPr>
          <w:p w:rsidR="00B55B8F" w:rsidRPr="004C1C09" w:rsidRDefault="00B55B8F" w:rsidP="00451A7E">
            <w:pPr>
              <w:rPr>
                <w:szCs w:val="21"/>
              </w:rPr>
            </w:pPr>
            <w:r w:rsidRPr="004C1C09">
              <w:rPr>
                <w:szCs w:val="21"/>
              </w:rPr>
              <w:t>5.3</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企业在策划和建立管理体系时，成立了组织机构：设置了</w:t>
            </w:r>
            <w:r>
              <w:rPr>
                <w:rFonts w:ascii="宋体" w:hAnsi="宋体" w:hint="eastAsia"/>
                <w:szCs w:val="21"/>
              </w:rPr>
              <w:t>行政部</w:t>
            </w:r>
            <w:r w:rsidRPr="004C1C09">
              <w:rPr>
                <w:rFonts w:ascii="宋体" w:hAnsi="宋体" w:hint="eastAsia"/>
                <w:szCs w:val="21"/>
              </w:rPr>
              <w:t>、</w:t>
            </w:r>
            <w:r>
              <w:rPr>
                <w:rFonts w:ascii="宋体" w:hAnsi="宋体" w:hint="eastAsia"/>
                <w:szCs w:val="21"/>
              </w:rPr>
              <w:t>综合计划处</w:t>
            </w:r>
            <w:r w:rsidRPr="004C1C09">
              <w:rPr>
                <w:rFonts w:ascii="宋体" w:hAnsi="宋体" w:hint="eastAsia"/>
                <w:szCs w:val="21"/>
              </w:rPr>
              <w:t>，并对各部门的作用、职责、权限进行了划分，提供的管理手册中确定了组织机构图、职能分配表， “5.3 岗位、职责和权限”中对各部门职责权限进行了描述，各部门作用、职责、权限界定基本清楚，并与实际情况基本相符。</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策划</w:t>
            </w:r>
          </w:p>
          <w:p w:rsidR="00B55B8F" w:rsidRPr="004C1C09" w:rsidRDefault="00B55B8F" w:rsidP="00451A7E">
            <w:pPr>
              <w:rPr>
                <w:szCs w:val="21"/>
              </w:rPr>
            </w:pPr>
            <w:r w:rsidRPr="004C1C09">
              <w:rPr>
                <w:rFonts w:hint="eastAsia"/>
                <w:szCs w:val="21"/>
              </w:rPr>
              <w:t>应对风险和机遇的措施</w:t>
            </w:r>
          </w:p>
        </w:tc>
        <w:tc>
          <w:tcPr>
            <w:tcW w:w="960" w:type="dxa"/>
            <w:vAlign w:val="center"/>
          </w:tcPr>
          <w:p w:rsidR="00B55B8F" w:rsidRPr="004C1C09" w:rsidRDefault="00B55B8F" w:rsidP="00451A7E">
            <w:pPr>
              <w:rPr>
                <w:szCs w:val="21"/>
              </w:rPr>
            </w:pPr>
            <w:r w:rsidRPr="004C1C09">
              <w:rPr>
                <w:szCs w:val="21"/>
              </w:rPr>
              <w:t>6.1</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企业有对风险和机遇的措施进行了识别和控制：</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企业目前识别风险点：</w:t>
            </w:r>
          </w:p>
          <w:p w:rsidR="00B55B8F" w:rsidRDefault="00B55B8F" w:rsidP="00451A7E">
            <w:pPr>
              <w:spacing w:line="276" w:lineRule="auto"/>
              <w:jc w:val="left"/>
              <w:rPr>
                <w:rFonts w:ascii="宋体" w:hAnsi="宋体"/>
                <w:szCs w:val="21"/>
              </w:rPr>
            </w:pPr>
            <w:r w:rsidRPr="005E731F">
              <w:rPr>
                <w:rFonts w:ascii="宋体" w:hAnsi="宋体" w:hint="eastAsia"/>
                <w:szCs w:val="21"/>
              </w:rPr>
              <w:t>管理风险：</w:t>
            </w:r>
            <w:r>
              <w:rPr>
                <w:rFonts w:hint="eastAsia"/>
              </w:rPr>
              <w:t xml:space="preserve"> </w:t>
            </w:r>
            <w:r w:rsidRPr="0047416F">
              <w:rPr>
                <w:rFonts w:ascii="宋体" w:hAnsi="宋体" w:hint="eastAsia"/>
                <w:szCs w:val="21"/>
              </w:rPr>
              <w:t>a.劳动力短缺，人工成本越来越贵。</w:t>
            </w:r>
            <w:r>
              <w:rPr>
                <w:rFonts w:hint="eastAsia"/>
              </w:rPr>
              <w:t xml:space="preserve"> </w:t>
            </w:r>
            <w:r w:rsidRPr="0047416F">
              <w:rPr>
                <w:rFonts w:ascii="宋体" w:hAnsi="宋体" w:hint="eastAsia"/>
                <w:szCs w:val="21"/>
              </w:rPr>
              <w:t>b.办公区房租金越来越贵。</w:t>
            </w:r>
            <w:r>
              <w:rPr>
                <w:rFonts w:ascii="宋体" w:hAnsi="宋体" w:hint="eastAsia"/>
                <w:szCs w:val="21"/>
              </w:rPr>
              <w:t>c</w:t>
            </w:r>
            <w:r>
              <w:rPr>
                <w:rFonts w:hint="eastAsia"/>
              </w:rPr>
              <w:t xml:space="preserve"> </w:t>
            </w:r>
            <w:r w:rsidRPr="0047416F">
              <w:rPr>
                <w:rFonts w:ascii="宋体" w:hAnsi="宋体" w:hint="eastAsia"/>
                <w:szCs w:val="21"/>
              </w:rPr>
              <w:t>a.同业间产品佣金手续费的竞争形成恶性循环，将削弱企业与竞争对手的成本优势</w:t>
            </w:r>
            <w:r>
              <w:rPr>
                <w:rFonts w:ascii="宋体" w:hAnsi="宋体" w:hint="eastAsia"/>
                <w:szCs w:val="21"/>
              </w:rPr>
              <w:t>d</w:t>
            </w:r>
            <w:r w:rsidRPr="0047416F">
              <w:rPr>
                <w:rFonts w:ascii="宋体" w:hAnsi="宋体" w:hint="eastAsia"/>
                <w:szCs w:val="21"/>
              </w:rPr>
              <w:t>.同质化的价格受制于合作渠道与客户，无法有效控制成本</w:t>
            </w:r>
          </w:p>
          <w:p w:rsidR="00B55B8F" w:rsidRPr="0047416F" w:rsidRDefault="00B55B8F" w:rsidP="00451A7E">
            <w:pPr>
              <w:spacing w:line="276" w:lineRule="auto"/>
              <w:jc w:val="left"/>
              <w:rPr>
                <w:rFonts w:ascii="宋体" w:hAnsi="宋体"/>
                <w:szCs w:val="21"/>
              </w:rPr>
            </w:pPr>
            <w:r>
              <w:rPr>
                <w:rFonts w:ascii="宋体" w:hAnsi="宋体" w:hint="eastAsia"/>
                <w:szCs w:val="21"/>
              </w:rPr>
              <w:t>机遇：</w:t>
            </w:r>
            <w:r>
              <w:rPr>
                <w:rFonts w:hint="eastAsia"/>
              </w:rPr>
              <w:t xml:space="preserve"> </w:t>
            </w:r>
            <w:r w:rsidRPr="0047416F">
              <w:rPr>
                <w:rFonts w:ascii="宋体" w:hAnsi="宋体" w:hint="eastAsia"/>
                <w:szCs w:val="21"/>
              </w:rPr>
              <w:t>a.公司产品适用范围越来越广，各种不同行业都有一定的需求</w:t>
            </w:r>
            <w:r>
              <w:rPr>
                <w:rFonts w:hint="eastAsia"/>
              </w:rPr>
              <w:t xml:space="preserve"> </w:t>
            </w:r>
            <w:r w:rsidRPr="0047416F">
              <w:rPr>
                <w:rFonts w:ascii="宋体" w:hAnsi="宋体" w:hint="eastAsia"/>
                <w:szCs w:val="21"/>
              </w:rPr>
              <w:t>b.附着国家创新战略的实施，优秀客户将越来越多</w:t>
            </w:r>
          </w:p>
          <w:p w:rsidR="00B55B8F" w:rsidRDefault="00B55B8F" w:rsidP="00451A7E">
            <w:pPr>
              <w:spacing w:line="276" w:lineRule="auto"/>
              <w:jc w:val="left"/>
              <w:rPr>
                <w:rFonts w:ascii="宋体" w:hAnsi="宋体"/>
                <w:szCs w:val="21"/>
              </w:rPr>
            </w:pPr>
            <w:r w:rsidRPr="005E731F">
              <w:rPr>
                <w:rFonts w:ascii="宋体" w:hAnsi="宋体" w:hint="eastAsia"/>
                <w:szCs w:val="21"/>
              </w:rPr>
              <w:t>。。。。。。。。。</w:t>
            </w:r>
          </w:p>
          <w:p w:rsidR="00B55B8F" w:rsidRPr="005E731F" w:rsidRDefault="00B55B8F" w:rsidP="00451A7E">
            <w:pPr>
              <w:spacing w:line="276" w:lineRule="auto"/>
              <w:jc w:val="left"/>
              <w:rPr>
                <w:rFonts w:ascii="宋体" w:hAnsi="宋体"/>
                <w:szCs w:val="21"/>
              </w:rPr>
            </w:pPr>
            <w:r w:rsidRPr="0047416F">
              <w:rPr>
                <w:rFonts w:ascii="宋体" w:hAnsi="宋体" w:hint="eastAsia"/>
                <w:szCs w:val="21"/>
              </w:rPr>
              <w:t>应对措施：</w:t>
            </w:r>
            <w:r>
              <w:rPr>
                <w:rFonts w:hint="eastAsia"/>
              </w:rPr>
              <w:t xml:space="preserve"> </w:t>
            </w:r>
            <w:r w:rsidRPr="0047416F">
              <w:rPr>
                <w:rFonts w:ascii="宋体" w:hAnsi="宋体" w:hint="eastAsia"/>
                <w:szCs w:val="21"/>
              </w:rPr>
              <w:t>a.拓宽人力资源渠道，多方位引进工作人员</w:t>
            </w:r>
            <w:r>
              <w:rPr>
                <w:rFonts w:hint="eastAsia"/>
              </w:rPr>
              <w:t xml:space="preserve"> </w:t>
            </w:r>
            <w:r w:rsidRPr="0047416F">
              <w:rPr>
                <w:rFonts w:ascii="宋体" w:hAnsi="宋体" w:hint="eastAsia"/>
                <w:szCs w:val="21"/>
              </w:rPr>
              <w:t>b.加强办公区地使用效率，合理使用场地</w:t>
            </w:r>
            <w:r>
              <w:rPr>
                <w:rFonts w:hint="eastAsia"/>
              </w:rPr>
              <w:t xml:space="preserve"> </w:t>
            </w:r>
            <w:r w:rsidRPr="0047416F">
              <w:rPr>
                <w:rFonts w:ascii="宋体" w:hAnsi="宋体" w:hint="eastAsia"/>
                <w:szCs w:val="21"/>
              </w:rPr>
              <w:t>c.多开发合适的客户</w:t>
            </w:r>
          </w:p>
          <w:p w:rsidR="00B55B8F" w:rsidRPr="004C1C09" w:rsidRDefault="00B55B8F" w:rsidP="00451A7E">
            <w:pPr>
              <w:spacing w:line="276" w:lineRule="auto"/>
              <w:jc w:val="left"/>
              <w:rPr>
                <w:rFonts w:ascii="宋体" w:hAnsi="宋体"/>
                <w:szCs w:val="21"/>
              </w:rPr>
            </w:pPr>
            <w:r>
              <w:rPr>
                <w:rFonts w:ascii="宋体" w:hAnsi="宋体" w:hint="eastAsia"/>
                <w:szCs w:val="21"/>
              </w:rPr>
              <w:t>风险与机遇受控</w:t>
            </w:r>
            <w:r w:rsidR="00990B16">
              <w:rPr>
                <w:rFonts w:ascii="宋体" w:hAnsi="宋体" w:hint="eastAsia"/>
                <w:szCs w:val="21"/>
              </w:rPr>
              <w:t>。基本无变更</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质量目标及其实现的策划</w:t>
            </w:r>
          </w:p>
        </w:tc>
        <w:tc>
          <w:tcPr>
            <w:tcW w:w="960" w:type="dxa"/>
            <w:vAlign w:val="center"/>
          </w:tcPr>
          <w:p w:rsidR="00B55B8F" w:rsidRPr="004C1C09" w:rsidRDefault="00B55B8F" w:rsidP="00451A7E">
            <w:pPr>
              <w:rPr>
                <w:szCs w:val="21"/>
              </w:rPr>
            </w:pPr>
            <w:r w:rsidRPr="004C1C09">
              <w:rPr>
                <w:szCs w:val="21"/>
              </w:rPr>
              <w:t>6.2</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公司总的质量目标为：</w:t>
            </w:r>
          </w:p>
          <w:p w:rsidR="00B55B8F" w:rsidRPr="00B23C66" w:rsidRDefault="00B55B8F" w:rsidP="00451A7E">
            <w:pPr>
              <w:spacing w:line="276" w:lineRule="auto"/>
              <w:jc w:val="left"/>
              <w:rPr>
                <w:rFonts w:ascii="宋体" w:hAnsi="宋体"/>
                <w:szCs w:val="21"/>
              </w:rPr>
            </w:pPr>
            <w:r w:rsidRPr="00B23C66">
              <w:rPr>
                <w:rFonts w:ascii="宋体" w:hAnsi="宋体" w:hint="eastAsia"/>
                <w:szCs w:val="21"/>
              </w:rPr>
              <w:t>a）顾客投诉每月低于3次；</w:t>
            </w:r>
            <w:r>
              <w:rPr>
                <w:rFonts w:ascii="宋体" w:hAnsi="宋体" w:hint="eastAsia"/>
                <w:szCs w:val="21"/>
              </w:rPr>
              <w:t>（</w:t>
            </w:r>
            <w:r w:rsidRPr="00B23C66">
              <w:rPr>
                <w:rFonts w:ascii="宋体" w:hAnsi="宋体" w:hint="eastAsia"/>
                <w:szCs w:val="21"/>
              </w:rPr>
              <w:t>顾客投诉次数</w:t>
            </w:r>
            <w:r>
              <w:rPr>
                <w:rFonts w:ascii="宋体" w:hAnsi="宋体" w:hint="eastAsia"/>
                <w:szCs w:val="21"/>
              </w:rPr>
              <w:t>）</w:t>
            </w:r>
          </w:p>
          <w:p w:rsidR="00B55B8F" w:rsidRDefault="00B55B8F" w:rsidP="00451A7E">
            <w:pPr>
              <w:spacing w:line="276" w:lineRule="auto"/>
              <w:jc w:val="left"/>
              <w:rPr>
                <w:rFonts w:ascii="宋体" w:hAnsi="宋体"/>
                <w:szCs w:val="21"/>
              </w:rPr>
            </w:pPr>
            <w:r w:rsidRPr="00B23C66">
              <w:rPr>
                <w:rFonts w:ascii="宋体" w:hAnsi="宋体" w:hint="eastAsia"/>
                <w:szCs w:val="21"/>
              </w:rPr>
              <w:t>b）顾客满意度≥95分</w:t>
            </w:r>
            <w:r>
              <w:rPr>
                <w:rFonts w:ascii="宋体" w:hAnsi="宋体" w:hint="eastAsia"/>
                <w:szCs w:val="21"/>
              </w:rPr>
              <w:t>（</w:t>
            </w:r>
            <w:r w:rsidRPr="00B23C66">
              <w:rPr>
                <w:rFonts w:ascii="宋体" w:hAnsi="宋体" w:hint="eastAsia"/>
                <w:szCs w:val="21"/>
              </w:rPr>
              <w:t xml:space="preserve">顾客满意度调查总分/调查次数*100% </w:t>
            </w:r>
            <w:r>
              <w:rPr>
                <w:rFonts w:ascii="宋体" w:hAnsi="宋体" w:hint="eastAsia"/>
                <w:szCs w:val="21"/>
              </w:rPr>
              <w:t>）</w:t>
            </w:r>
            <w:r w:rsidRPr="004C1C09">
              <w:rPr>
                <w:rFonts w:ascii="宋体" w:hAnsi="宋体"/>
                <w:szCs w:val="21"/>
              </w:rPr>
              <w:t xml:space="preserve"> </w:t>
            </w:r>
          </w:p>
          <w:p w:rsidR="00B55B8F" w:rsidRPr="004C1C09" w:rsidRDefault="00B55B8F" w:rsidP="00451A7E">
            <w:pPr>
              <w:spacing w:line="276" w:lineRule="auto"/>
              <w:jc w:val="left"/>
              <w:rPr>
                <w:rFonts w:ascii="宋体" w:hAnsi="宋体"/>
                <w:szCs w:val="21"/>
              </w:rPr>
            </w:pPr>
            <w:r w:rsidRPr="00953D68">
              <w:rPr>
                <w:rFonts w:ascii="宋体" w:hAnsi="宋体" w:hint="eastAsia"/>
                <w:szCs w:val="21"/>
              </w:rPr>
              <w:t>c) 仓储保管完好率100%</w:t>
            </w:r>
            <w:r>
              <w:rPr>
                <w:rFonts w:ascii="宋体" w:hAnsi="宋体" w:hint="eastAsia"/>
                <w:szCs w:val="21"/>
              </w:rPr>
              <w:t>（</w:t>
            </w:r>
            <w:r w:rsidRPr="00953D68">
              <w:rPr>
                <w:rFonts w:ascii="宋体" w:hAnsi="宋体" w:hint="eastAsia"/>
                <w:szCs w:val="21"/>
              </w:rPr>
              <w:t>仓储保管完好数/仓储保管总数</w:t>
            </w:r>
            <w:r>
              <w:rPr>
                <w:rFonts w:ascii="宋体" w:hAnsi="宋体" w:hint="eastAsia"/>
                <w:szCs w:val="21"/>
              </w:rPr>
              <w:t>）</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201</w:t>
            </w:r>
            <w:r>
              <w:rPr>
                <w:rFonts w:ascii="宋体" w:hAnsi="宋体" w:hint="eastAsia"/>
                <w:szCs w:val="21"/>
              </w:rPr>
              <w:t>9</w:t>
            </w:r>
            <w:r w:rsidRPr="004C1C09">
              <w:rPr>
                <w:rFonts w:ascii="宋体" w:hAnsi="宋体" w:hint="eastAsia"/>
                <w:szCs w:val="21"/>
              </w:rPr>
              <w:t>年</w:t>
            </w:r>
            <w:r w:rsidR="00990B16">
              <w:rPr>
                <w:rFonts w:ascii="宋体" w:hAnsi="宋体" w:hint="eastAsia"/>
                <w:szCs w:val="21"/>
              </w:rPr>
              <w:t>8</w:t>
            </w:r>
            <w:r w:rsidRPr="004C1C09">
              <w:rPr>
                <w:rFonts w:ascii="宋体" w:hAnsi="宋体" w:hint="eastAsia"/>
                <w:szCs w:val="21"/>
              </w:rPr>
              <w:t>月至20</w:t>
            </w:r>
            <w:r w:rsidR="00990B16">
              <w:rPr>
                <w:rFonts w:ascii="宋体" w:hAnsi="宋体" w:hint="eastAsia"/>
                <w:szCs w:val="21"/>
              </w:rPr>
              <w:t>20</w:t>
            </w:r>
            <w:r w:rsidRPr="004C1C09">
              <w:rPr>
                <w:rFonts w:ascii="宋体" w:hAnsi="宋体" w:hint="eastAsia"/>
                <w:szCs w:val="21"/>
              </w:rPr>
              <w:t>年</w:t>
            </w:r>
            <w:r w:rsidR="00990B16">
              <w:rPr>
                <w:rFonts w:ascii="宋体" w:hAnsi="宋体" w:hint="eastAsia"/>
                <w:szCs w:val="21"/>
              </w:rPr>
              <w:t>9</w:t>
            </w:r>
            <w:r w:rsidRPr="004C1C09">
              <w:rPr>
                <w:rFonts w:ascii="宋体" w:hAnsi="宋体" w:hint="eastAsia"/>
                <w:szCs w:val="21"/>
              </w:rPr>
              <w:t>月统计结果</w:t>
            </w:r>
            <w:r>
              <w:rPr>
                <w:rFonts w:ascii="宋体" w:hAnsi="宋体" w:hint="eastAsia"/>
                <w:szCs w:val="21"/>
              </w:rPr>
              <w:t>:</w:t>
            </w:r>
            <w:r w:rsidRPr="00B23C66">
              <w:rPr>
                <w:rFonts w:ascii="宋体" w:hAnsi="宋体" w:hint="eastAsia"/>
                <w:szCs w:val="21"/>
              </w:rPr>
              <w:t>顾客投诉</w:t>
            </w:r>
            <w:r>
              <w:rPr>
                <w:rFonts w:ascii="宋体" w:hAnsi="宋体" w:hint="eastAsia"/>
                <w:szCs w:val="21"/>
              </w:rPr>
              <w:t>0；</w:t>
            </w:r>
            <w:r w:rsidRPr="005E731F">
              <w:rPr>
                <w:rFonts w:ascii="宋体" w:hAnsi="宋体" w:hint="eastAsia"/>
                <w:szCs w:val="21"/>
              </w:rPr>
              <w:t>顾客满意率</w:t>
            </w:r>
            <w:r>
              <w:rPr>
                <w:rFonts w:ascii="宋体" w:hAnsi="宋体" w:hint="eastAsia"/>
                <w:szCs w:val="21"/>
              </w:rPr>
              <w:t>98</w:t>
            </w:r>
            <w:r w:rsidRPr="005E731F">
              <w:rPr>
                <w:rFonts w:ascii="宋体" w:hAnsi="宋体" w:hint="eastAsia"/>
                <w:szCs w:val="21"/>
              </w:rPr>
              <w:t>%</w:t>
            </w:r>
            <w:r>
              <w:rPr>
                <w:rFonts w:ascii="宋体" w:hAnsi="宋体" w:hint="eastAsia"/>
                <w:szCs w:val="21"/>
              </w:rPr>
              <w:t>；</w:t>
            </w:r>
            <w:r w:rsidRPr="00953D68">
              <w:rPr>
                <w:rFonts w:ascii="宋体" w:hAnsi="宋体" w:hint="eastAsia"/>
                <w:szCs w:val="21"/>
              </w:rPr>
              <w:t>仓储保管完好率100%</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质量目标达到要求。</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变更的策划</w:t>
            </w:r>
          </w:p>
        </w:tc>
        <w:tc>
          <w:tcPr>
            <w:tcW w:w="960" w:type="dxa"/>
            <w:vAlign w:val="center"/>
          </w:tcPr>
          <w:p w:rsidR="00B55B8F" w:rsidRPr="004C1C09" w:rsidRDefault="00B55B8F" w:rsidP="00451A7E">
            <w:pPr>
              <w:rPr>
                <w:szCs w:val="21"/>
              </w:rPr>
            </w:pPr>
            <w:r>
              <w:rPr>
                <w:rFonts w:hint="eastAsia"/>
                <w:szCs w:val="21"/>
              </w:rPr>
              <w:t>6.3</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体系运行以来，暂无变更情况发生。</w:t>
            </w:r>
          </w:p>
        </w:tc>
        <w:tc>
          <w:tcPr>
            <w:tcW w:w="1585" w:type="dxa"/>
          </w:tcPr>
          <w:p w:rsidR="00B55B8F" w:rsidRDefault="00B55B8F" w:rsidP="00451A7E">
            <w:pPr>
              <w:rPr>
                <w:szCs w:val="21"/>
              </w:rPr>
            </w:pPr>
          </w:p>
        </w:tc>
      </w:tr>
      <w:tr w:rsidR="00B55B8F" w:rsidTr="00451A7E">
        <w:trPr>
          <w:trHeight w:val="1037"/>
        </w:trPr>
        <w:tc>
          <w:tcPr>
            <w:tcW w:w="2160" w:type="dxa"/>
            <w:vAlign w:val="center"/>
          </w:tcPr>
          <w:p w:rsidR="00B55B8F" w:rsidRPr="004C1C09" w:rsidRDefault="00B55B8F" w:rsidP="00451A7E">
            <w:pPr>
              <w:rPr>
                <w:szCs w:val="21"/>
              </w:rPr>
            </w:pPr>
            <w:r w:rsidRPr="004C1C09">
              <w:rPr>
                <w:rFonts w:hint="eastAsia"/>
                <w:szCs w:val="21"/>
              </w:rPr>
              <w:t>资源总则</w:t>
            </w:r>
          </w:p>
        </w:tc>
        <w:tc>
          <w:tcPr>
            <w:tcW w:w="960" w:type="dxa"/>
            <w:vAlign w:val="center"/>
          </w:tcPr>
          <w:p w:rsidR="00B55B8F" w:rsidRPr="004C1C09" w:rsidRDefault="00B55B8F" w:rsidP="00451A7E">
            <w:pPr>
              <w:rPr>
                <w:szCs w:val="21"/>
              </w:rPr>
            </w:pPr>
            <w:r>
              <w:rPr>
                <w:rFonts w:hint="eastAsia"/>
                <w:szCs w:val="21"/>
              </w:rPr>
              <w:t>7.1.1</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1)企业目前主要工作人员</w:t>
            </w:r>
            <w:r>
              <w:rPr>
                <w:rFonts w:ascii="宋体" w:hAnsi="宋体" w:hint="eastAsia"/>
                <w:szCs w:val="21"/>
              </w:rPr>
              <w:t>15</w:t>
            </w:r>
            <w:r w:rsidRPr="004C1C09">
              <w:rPr>
                <w:rFonts w:ascii="宋体" w:hAnsi="宋体" w:hint="eastAsia"/>
                <w:szCs w:val="21"/>
              </w:rPr>
              <w:t>名，包括管理、销售和财务人员等。可满足产品和服务控制需要。</w:t>
            </w:r>
            <w:r>
              <w:rPr>
                <w:rFonts w:ascii="宋体" w:hAnsi="宋体" w:hint="eastAsia"/>
                <w:szCs w:val="21"/>
              </w:rPr>
              <w:t>行政部</w:t>
            </w:r>
            <w:r w:rsidRPr="004C1C09">
              <w:rPr>
                <w:rFonts w:ascii="宋体" w:hAnsi="宋体" w:hint="eastAsia"/>
                <w:szCs w:val="21"/>
              </w:rPr>
              <w:t>（含会</w:t>
            </w:r>
            <w:r w:rsidRPr="00953D68">
              <w:rPr>
                <w:rFonts w:ascii="宋体" w:hAnsi="宋体" w:hint="eastAsia"/>
                <w:szCs w:val="21"/>
              </w:rPr>
              <w:t>议室）约1000平米左右、配备了</w:t>
            </w:r>
            <w:r w:rsidRPr="007C280A">
              <w:rPr>
                <w:rFonts w:ascii="宋体" w:hAnsi="宋体" w:hint="eastAsia"/>
                <w:szCs w:val="21"/>
              </w:rPr>
              <w:t>条码机</w:t>
            </w:r>
            <w:r>
              <w:rPr>
                <w:rFonts w:ascii="宋体" w:hAnsi="宋体" w:hint="eastAsia"/>
                <w:szCs w:val="21"/>
              </w:rPr>
              <w:t>、梯子、</w:t>
            </w:r>
            <w:r w:rsidRPr="00953D68">
              <w:rPr>
                <w:rFonts w:ascii="宋体" w:hAnsi="宋体" w:hint="eastAsia"/>
                <w:szCs w:val="21"/>
              </w:rPr>
              <w:t>电</w:t>
            </w:r>
            <w:r w:rsidRPr="004C1C09">
              <w:rPr>
                <w:rFonts w:ascii="宋体" w:hAnsi="宋体" w:hint="eastAsia"/>
                <w:szCs w:val="21"/>
              </w:rPr>
              <w:t>话，电脑、打印机、复印机、空调、办公桌椅等办公和通讯等设备/设施。</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2)外部资源，如供方、客户等相关方。</w:t>
            </w:r>
          </w:p>
          <w:p w:rsidR="00B55B8F" w:rsidRDefault="00B55B8F" w:rsidP="00451A7E">
            <w:pPr>
              <w:spacing w:line="276" w:lineRule="auto"/>
              <w:jc w:val="left"/>
              <w:rPr>
                <w:rFonts w:ascii="宋体" w:hAnsi="宋体"/>
                <w:szCs w:val="21"/>
              </w:rPr>
            </w:pPr>
            <w:r w:rsidRPr="004C1C09">
              <w:rPr>
                <w:rFonts w:ascii="宋体" w:hAnsi="宋体" w:hint="eastAsia"/>
                <w:szCs w:val="21"/>
              </w:rPr>
              <w:t>目前企业所提供的内外部资源基本能满足管理体系运行的需要。</w:t>
            </w:r>
          </w:p>
          <w:p w:rsidR="00990B16" w:rsidRPr="004C1C09" w:rsidRDefault="00990B16" w:rsidP="00451A7E">
            <w:pPr>
              <w:spacing w:line="276" w:lineRule="auto"/>
              <w:jc w:val="left"/>
              <w:rPr>
                <w:rFonts w:ascii="宋体" w:hAnsi="宋体"/>
                <w:szCs w:val="21"/>
              </w:rPr>
            </w:pPr>
            <w:r>
              <w:rPr>
                <w:rFonts w:ascii="宋体" w:hAnsi="宋体" w:hint="eastAsia"/>
                <w:szCs w:val="21"/>
              </w:rPr>
              <w:t>基本无变更</w:t>
            </w:r>
          </w:p>
        </w:tc>
        <w:tc>
          <w:tcPr>
            <w:tcW w:w="1585" w:type="dxa"/>
          </w:tcPr>
          <w:p w:rsidR="00B55B8F" w:rsidRDefault="00B55B8F" w:rsidP="00451A7E">
            <w:pPr>
              <w:rPr>
                <w:szCs w:val="21"/>
              </w:rPr>
            </w:pPr>
          </w:p>
        </w:tc>
      </w:tr>
      <w:tr w:rsidR="00B55B8F" w:rsidTr="00451A7E">
        <w:trPr>
          <w:trHeight w:val="1037"/>
        </w:trPr>
        <w:tc>
          <w:tcPr>
            <w:tcW w:w="21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tc>
        <w:tc>
          <w:tcPr>
            <w:tcW w:w="10004" w:type="dxa"/>
            <w:vAlign w:val="center"/>
          </w:tcPr>
          <w:p w:rsidR="00B55B8F" w:rsidRPr="00D45272" w:rsidRDefault="00B55B8F" w:rsidP="00451A7E">
            <w:pPr>
              <w:rPr>
                <w:szCs w:val="21"/>
              </w:rPr>
            </w:pPr>
            <w:r w:rsidRPr="00D45272">
              <w:rPr>
                <w:rFonts w:hint="eastAsia"/>
                <w:szCs w:val="21"/>
              </w:rPr>
              <w:t>公司确定的需要监视和测量的对象包括：销售和服务的符合性、质量管理体系的适宜性、充分性、有效性、质量管理体系绩效、顾客满意等。</w:t>
            </w:r>
            <w:r w:rsidRPr="00D45272">
              <w:rPr>
                <w:rFonts w:hint="eastAsia"/>
                <w:szCs w:val="21"/>
              </w:rPr>
              <w:t xml:space="preserve"> </w:t>
            </w:r>
          </w:p>
          <w:p w:rsidR="00B55B8F" w:rsidRDefault="00B55B8F" w:rsidP="00451A7E">
            <w:pPr>
              <w:rPr>
                <w:szCs w:val="21"/>
              </w:rPr>
            </w:pPr>
            <w:r w:rsidRPr="00D45272">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rsidR="00B55B8F" w:rsidRPr="00D45272"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rsidR="00B55B8F" w:rsidRPr="00D45272"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详见业务部、</w:t>
            </w:r>
            <w:r>
              <w:rPr>
                <w:rFonts w:asciiTheme="minorEastAsia" w:eastAsiaTheme="minorEastAsia" w:hAnsiTheme="minorEastAsia" w:cstheme="minorEastAsia" w:hint="eastAsia"/>
                <w:szCs w:val="21"/>
              </w:rPr>
              <w:t>行政部</w:t>
            </w:r>
            <w:r w:rsidRPr="00D45272">
              <w:rPr>
                <w:rFonts w:asciiTheme="minorEastAsia" w:eastAsiaTheme="minorEastAsia" w:hAnsiTheme="minorEastAsia" w:cstheme="minorEastAsia" w:hint="eastAsia"/>
                <w:szCs w:val="21"/>
              </w:rPr>
              <w:t>等部门的审核记录.</w:t>
            </w:r>
          </w:p>
        </w:tc>
        <w:tc>
          <w:tcPr>
            <w:tcW w:w="1585" w:type="dxa"/>
          </w:tcPr>
          <w:p w:rsidR="00B55B8F" w:rsidRDefault="00B55B8F" w:rsidP="00451A7E">
            <w:pPr>
              <w:rPr>
                <w:szCs w:val="21"/>
              </w:rPr>
            </w:pPr>
          </w:p>
        </w:tc>
      </w:tr>
      <w:tr w:rsidR="00B55B8F" w:rsidTr="00451A7E">
        <w:trPr>
          <w:trHeight w:val="1037"/>
        </w:trPr>
        <w:tc>
          <w:tcPr>
            <w:tcW w:w="2160" w:type="dxa"/>
            <w:vAlign w:val="center"/>
          </w:tcPr>
          <w:p w:rsidR="00B55B8F"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监测、分析与评价</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B55B8F" w:rsidRPr="00D45272" w:rsidRDefault="00B55B8F" w:rsidP="00451A7E">
            <w:pPr>
              <w:rPr>
                <w:szCs w:val="21"/>
              </w:rPr>
            </w:pPr>
            <w:r w:rsidRPr="00D45272">
              <w:rPr>
                <w:rFonts w:hint="eastAsia"/>
                <w:szCs w:val="21"/>
              </w:rPr>
              <w:t>通过对数据的收集、分析和处理提高顾客满意、产品和服务符合性、质量管理体系的绩效和有效性、过程、产品的特性及发展趋势等。</w:t>
            </w:r>
          </w:p>
          <w:p w:rsidR="00B55B8F" w:rsidRPr="00D45272" w:rsidRDefault="00B55B8F" w:rsidP="00451A7E">
            <w:pPr>
              <w:rPr>
                <w:szCs w:val="21"/>
              </w:rPr>
            </w:pPr>
            <w:r w:rsidRPr="00D45272">
              <w:rPr>
                <w:rFonts w:hint="eastAsia"/>
                <w:szCs w:val="21"/>
              </w:rPr>
              <w:t>查质量目标统计表</w:t>
            </w:r>
            <w:r>
              <w:rPr>
                <w:rFonts w:hint="eastAsia"/>
                <w:szCs w:val="21"/>
              </w:rPr>
              <w:t>，</w:t>
            </w:r>
            <w:r w:rsidRPr="00D45272">
              <w:rPr>
                <w:rFonts w:hint="eastAsia"/>
                <w:szCs w:val="21"/>
              </w:rPr>
              <w:t>均满足策划的要求。</w:t>
            </w:r>
          </w:p>
          <w:p w:rsidR="00B55B8F" w:rsidRPr="00D45272" w:rsidRDefault="00B55B8F" w:rsidP="00451A7E">
            <w:pPr>
              <w:rPr>
                <w:szCs w:val="21"/>
              </w:rPr>
            </w:pPr>
            <w:r w:rsidRPr="00D45272">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B55B8F" w:rsidRDefault="00B55B8F" w:rsidP="00451A7E">
            <w:pPr>
              <w:rPr>
                <w:szCs w:val="21"/>
              </w:rPr>
            </w:pPr>
          </w:p>
        </w:tc>
      </w:tr>
      <w:tr w:rsidR="00B55B8F" w:rsidTr="00451A7E">
        <w:trPr>
          <w:trHeight w:val="1037"/>
        </w:trPr>
        <w:tc>
          <w:tcPr>
            <w:tcW w:w="21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B55B8F" w:rsidRPr="00D45272"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公司制定了《</w:t>
            </w:r>
            <w:r w:rsidRPr="00436753">
              <w:rPr>
                <w:rFonts w:asciiTheme="minorEastAsia" w:eastAsiaTheme="minorEastAsia" w:hAnsiTheme="minorEastAsia" w:cstheme="minorEastAsia" w:hint="eastAsia"/>
                <w:szCs w:val="21"/>
              </w:rPr>
              <w:t>内部审核控制程序</w:t>
            </w:r>
            <w:r w:rsidRPr="00D45272">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B55B8F" w:rsidRPr="00D45272"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w:t>
            </w:r>
            <w:r w:rsidRPr="0054254B">
              <w:rPr>
                <w:rFonts w:asciiTheme="minorEastAsia" w:eastAsiaTheme="minorEastAsia" w:hAnsiTheme="minorEastAsia" w:cstheme="minorEastAsia" w:hint="eastAsia"/>
                <w:szCs w:val="21"/>
              </w:rPr>
              <w:t>内审实施计划</w:t>
            </w:r>
            <w:r w:rsidRPr="00D45272">
              <w:rPr>
                <w:rFonts w:asciiTheme="minorEastAsia" w:eastAsiaTheme="minorEastAsia" w:hAnsiTheme="minorEastAsia" w:cstheme="minorEastAsia" w:hint="eastAsia"/>
                <w:szCs w:val="21"/>
              </w:rPr>
              <w:t>》，审核目的、审核范围、审核依据、审核时间、受审部门、日程安排、审核组长和成员等内容。</w:t>
            </w:r>
          </w:p>
          <w:p w:rsidR="00B55B8F" w:rsidRPr="00D45272"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内审时间：</w:t>
            </w:r>
            <w:r w:rsidR="00D5105E" w:rsidRPr="00D5105E">
              <w:rPr>
                <w:rFonts w:asciiTheme="minorEastAsia" w:eastAsiaTheme="minorEastAsia" w:hAnsiTheme="minorEastAsia" w:cstheme="minorEastAsia" w:hint="eastAsia"/>
                <w:szCs w:val="21"/>
              </w:rPr>
              <w:t>2020年7月10日</w:t>
            </w:r>
            <w:r w:rsidR="00D5105E">
              <w:rPr>
                <w:rFonts w:asciiTheme="minorEastAsia" w:eastAsiaTheme="minorEastAsia" w:hAnsiTheme="minorEastAsia" w:cstheme="minorEastAsia" w:hint="eastAsia"/>
                <w:szCs w:val="21"/>
              </w:rPr>
              <w:t>-</w:t>
            </w:r>
            <w:r w:rsidR="00D5105E" w:rsidRPr="00D5105E">
              <w:rPr>
                <w:rFonts w:asciiTheme="minorEastAsia" w:eastAsiaTheme="minorEastAsia" w:hAnsiTheme="minorEastAsia" w:cstheme="minorEastAsia" w:hint="eastAsia"/>
                <w:szCs w:val="21"/>
              </w:rPr>
              <w:t>11日</w:t>
            </w:r>
            <w:r w:rsidRPr="00D45272">
              <w:rPr>
                <w:rFonts w:asciiTheme="minorEastAsia" w:eastAsiaTheme="minorEastAsia" w:hAnsiTheme="minorEastAsia" w:cstheme="minorEastAsia" w:hint="eastAsia"/>
                <w:szCs w:val="21"/>
              </w:rPr>
              <w:t>。</w:t>
            </w:r>
          </w:p>
          <w:p w:rsidR="00B55B8F" w:rsidRPr="00D45272"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依据GB/T19001-2016版标准，质量管理手册和体系其他文件。计划由总经理批准后实施。</w:t>
            </w:r>
          </w:p>
          <w:p w:rsidR="00B55B8F" w:rsidRPr="00D45272"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B55B8F" w:rsidRPr="00D45272"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提供了内审检查表。内审不符合1项，已整改验收合格。</w:t>
            </w:r>
          </w:p>
          <w:p w:rsidR="00B55B8F" w:rsidRDefault="00B55B8F" w:rsidP="00451A7E">
            <w:pPr>
              <w:rPr>
                <w:rFonts w:asciiTheme="minorEastAsia" w:eastAsiaTheme="minorEastAsia" w:hAnsiTheme="minorEastAsia" w:cstheme="minorEastAsia"/>
                <w:szCs w:val="21"/>
              </w:rPr>
            </w:pPr>
            <w:r w:rsidRPr="00D45272">
              <w:rPr>
                <w:rFonts w:asciiTheme="minorEastAsia" w:eastAsiaTheme="minorEastAsia" w:hAnsiTheme="minorEastAsia" w:cstheme="minorEastAsia" w:hint="eastAsia"/>
                <w:szCs w:val="21"/>
              </w:rPr>
              <w:t>内审报告显示本公司的质量体系均运行良好。</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r w:rsidRPr="004C1C09">
              <w:rPr>
                <w:rFonts w:hint="eastAsia"/>
                <w:szCs w:val="21"/>
              </w:rPr>
              <w:t>管理评审</w:t>
            </w:r>
          </w:p>
        </w:tc>
        <w:tc>
          <w:tcPr>
            <w:tcW w:w="960" w:type="dxa"/>
            <w:vAlign w:val="center"/>
          </w:tcPr>
          <w:p w:rsidR="00B55B8F" w:rsidRPr="004C1C09" w:rsidRDefault="00B55B8F" w:rsidP="00451A7E">
            <w:pPr>
              <w:rPr>
                <w:szCs w:val="21"/>
              </w:rPr>
            </w:pPr>
            <w:r>
              <w:rPr>
                <w:rFonts w:hint="eastAsia"/>
                <w:szCs w:val="21"/>
              </w:rPr>
              <w:t>9.3</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公司制定了《</w:t>
            </w:r>
            <w:r w:rsidRPr="005644EA">
              <w:rPr>
                <w:rFonts w:hint="eastAsia"/>
                <w:szCs w:val="21"/>
              </w:rPr>
              <w:t>管理评审控制程序</w:t>
            </w:r>
            <w:r w:rsidRPr="004C1C09">
              <w:rPr>
                <w:rFonts w:ascii="宋体" w:hAnsi="宋体" w:hint="eastAsia"/>
                <w:szCs w:val="21"/>
              </w:rPr>
              <w:t>》，文件规定每年至少进行一次管理评审。总经理于</w:t>
            </w:r>
            <w:r w:rsidR="00D5105E" w:rsidRPr="00D5105E">
              <w:rPr>
                <w:rFonts w:ascii="宋体" w:hAnsi="宋体"/>
                <w:szCs w:val="21"/>
              </w:rPr>
              <w:t>2020.7.20</w:t>
            </w:r>
            <w:r w:rsidRPr="004C1C09">
              <w:rPr>
                <w:rFonts w:ascii="宋体" w:hAnsi="宋体" w:hint="eastAsia"/>
                <w:szCs w:val="21"/>
              </w:rPr>
              <w:t>组织进行了一次管理评审。</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查《管理评审计划》，写明了管理评审的目的：</w:t>
            </w:r>
            <w:r w:rsidRPr="00B23C66">
              <w:rPr>
                <w:rFonts w:ascii="宋体" w:hAnsi="宋体" w:hint="eastAsia"/>
                <w:szCs w:val="21"/>
              </w:rPr>
              <w:t>通过对本公司质量管理体系的评审，确认刚建立的质量体系适应本公司方针、目标和质量承诺的实现；满足ISO9001:2015的要求；以及质量管理体系建立后在本公司运行的有效性</w:t>
            </w:r>
            <w:r w:rsidRPr="004C1C09">
              <w:rPr>
                <w:rFonts w:ascii="宋体" w:hAnsi="宋体" w:hint="eastAsia"/>
                <w:szCs w:val="21"/>
              </w:rPr>
              <w:t>。确定了评审</w:t>
            </w:r>
            <w:r>
              <w:rPr>
                <w:rFonts w:ascii="宋体" w:hAnsi="宋体" w:hint="eastAsia"/>
                <w:szCs w:val="21"/>
              </w:rPr>
              <w:t>依据、</w:t>
            </w:r>
            <w:r w:rsidRPr="004C1C09">
              <w:rPr>
                <w:rFonts w:ascii="宋体" w:hAnsi="宋体" w:hint="eastAsia"/>
                <w:szCs w:val="21"/>
              </w:rPr>
              <w:t>时间、地点、评审组织和参加人员。规定了评审议题，提出了评审准备工作要求，评审以会议的方式进行。</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编制：</w:t>
            </w:r>
            <w:r>
              <w:rPr>
                <w:rFonts w:ascii="宋体" w:hAnsi="宋体" w:hint="eastAsia"/>
                <w:szCs w:val="21"/>
              </w:rPr>
              <w:t>行政部</w:t>
            </w:r>
            <w:r w:rsidRPr="004C1C09">
              <w:rPr>
                <w:rFonts w:ascii="宋体" w:hAnsi="宋体" w:hint="eastAsia"/>
                <w:szCs w:val="21"/>
              </w:rPr>
              <w:t xml:space="preserve">     审批：</w:t>
            </w:r>
            <w:r w:rsidRPr="00B23C66">
              <w:rPr>
                <w:rFonts w:ascii="宋体" w:hAnsi="宋体" w:hint="eastAsia"/>
                <w:szCs w:val="21"/>
              </w:rPr>
              <w:t>张宇航</w:t>
            </w:r>
            <w:r w:rsidRPr="004C1C09">
              <w:rPr>
                <w:rFonts w:ascii="宋体" w:hAnsi="宋体" w:hint="eastAsia"/>
                <w:szCs w:val="21"/>
              </w:rPr>
              <w:t xml:space="preserve">        日期：</w:t>
            </w:r>
            <w:r w:rsidRPr="00B23C66">
              <w:rPr>
                <w:rFonts w:ascii="宋体" w:hAnsi="宋体" w:hint="eastAsia"/>
                <w:szCs w:val="21"/>
              </w:rPr>
              <w:t>20</w:t>
            </w:r>
            <w:r w:rsidR="00D5105E">
              <w:rPr>
                <w:rFonts w:ascii="宋体" w:hAnsi="宋体" w:hint="eastAsia"/>
                <w:szCs w:val="21"/>
              </w:rPr>
              <w:t>20</w:t>
            </w:r>
            <w:r w:rsidRPr="00B23C66">
              <w:rPr>
                <w:rFonts w:ascii="宋体" w:hAnsi="宋体" w:hint="eastAsia"/>
                <w:szCs w:val="21"/>
              </w:rPr>
              <w:t>年</w:t>
            </w:r>
            <w:r w:rsidR="00D5105E">
              <w:rPr>
                <w:rFonts w:ascii="宋体" w:hAnsi="宋体" w:hint="eastAsia"/>
                <w:szCs w:val="21"/>
              </w:rPr>
              <w:t>7</w:t>
            </w:r>
            <w:r w:rsidRPr="00B23C66">
              <w:rPr>
                <w:rFonts w:ascii="宋体" w:hAnsi="宋体" w:hint="eastAsia"/>
                <w:szCs w:val="21"/>
              </w:rPr>
              <w:t>月</w:t>
            </w:r>
            <w:r>
              <w:rPr>
                <w:rFonts w:ascii="宋体" w:hAnsi="宋体" w:hint="eastAsia"/>
                <w:szCs w:val="21"/>
              </w:rPr>
              <w:t>18</w:t>
            </w:r>
            <w:r w:rsidRPr="00B23C66">
              <w:rPr>
                <w:rFonts w:ascii="宋体" w:hAnsi="宋体" w:hint="eastAsia"/>
                <w:szCs w:val="21"/>
              </w:rPr>
              <w:t>日</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提供《管理评审报告》，对评审情况进行了总结，各部门对各过程和活动进行了总结和讨论。</w:t>
            </w:r>
          </w:p>
          <w:p w:rsidR="00B55B8F" w:rsidRPr="00750357" w:rsidRDefault="00B55B8F" w:rsidP="00451A7E">
            <w:pPr>
              <w:spacing w:line="276" w:lineRule="auto"/>
              <w:jc w:val="left"/>
              <w:rPr>
                <w:rFonts w:ascii="宋体" w:hAnsi="宋体"/>
                <w:szCs w:val="21"/>
              </w:rPr>
            </w:pPr>
            <w:r w:rsidRPr="00750357">
              <w:rPr>
                <w:rFonts w:ascii="宋体" w:hAnsi="宋体" w:hint="eastAsia"/>
                <w:szCs w:val="21"/>
              </w:rPr>
              <w:t>做出如下改进决定：</w:t>
            </w:r>
          </w:p>
          <w:p w:rsidR="00B55B8F" w:rsidRDefault="00D5105E" w:rsidP="00451A7E">
            <w:pPr>
              <w:spacing w:line="276" w:lineRule="auto"/>
              <w:jc w:val="left"/>
              <w:rPr>
                <w:rFonts w:ascii="宋体" w:hAnsi="宋体"/>
                <w:szCs w:val="21"/>
              </w:rPr>
            </w:pPr>
            <w:r w:rsidRPr="00D5105E">
              <w:rPr>
                <w:rFonts w:ascii="宋体" w:hAnsi="宋体" w:hint="eastAsia"/>
                <w:szCs w:val="21"/>
              </w:rPr>
              <w:t>针对ISO9001:2015标准，公司对过去本公司的成长和未来面临的风险和机遇进行分析，并采取对应措施，但体系负责人员能力有限，尚无法明确部分风险和机遇应对措施的效果。</w:t>
            </w:r>
          </w:p>
          <w:p w:rsidR="00D5105E" w:rsidRPr="004C1C09" w:rsidRDefault="00D5105E" w:rsidP="00451A7E">
            <w:pPr>
              <w:spacing w:line="276" w:lineRule="auto"/>
              <w:jc w:val="left"/>
              <w:rPr>
                <w:rFonts w:ascii="宋体" w:hAnsi="宋体"/>
                <w:szCs w:val="21"/>
              </w:rPr>
            </w:pPr>
            <w:r w:rsidRPr="00D5105E">
              <w:rPr>
                <w:rFonts w:ascii="宋体" w:hAnsi="宋体" w:hint="eastAsia"/>
                <w:szCs w:val="21"/>
              </w:rPr>
              <w:t>组织内尚有责任和权限不够清晰，造成不清楚由谁来完成相关工作事项</w:t>
            </w:r>
          </w:p>
          <w:p w:rsidR="00B55B8F" w:rsidRDefault="00B55B8F" w:rsidP="00451A7E">
            <w:pPr>
              <w:spacing w:line="276" w:lineRule="auto"/>
              <w:jc w:val="left"/>
              <w:rPr>
                <w:rFonts w:ascii="宋体" w:hAnsi="宋体"/>
                <w:szCs w:val="21"/>
              </w:rPr>
            </w:pPr>
            <w:r w:rsidRPr="004C1C09">
              <w:rPr>
                <w:rFonts w:ascii="宋体" w:hAnsi="宋体" w:hint="eastAsia"/>
                <w:szCs w:val="21"/>
              </w:rPr>
              <w:t>抽措施完成情况，</w:t>
            </w:r>
            <w:r>
              <w:rPr>
                <w:rFonts w:ascii="宋体" w:hAnsi="宋体" w:hint="eastAsia"/>
                <w:szCs w:val="21"/>
              </w:rPr>
              <w:t>正在进行</w:t>
            </w:r>
            <w:r w:rsidRPr="004C1C09">
              <w:rPr>
                <w:rFonts w:ascii="宋体" w:hAnsi="宋体" w:hint="eastAsia"/>
                <w:szCs w:val="21"/>
              </w:rPr>
              <w:t>，</w:t>
            </w:r>
            <w:r w:rsidR="00D5105E">
              <w:rPr>
                <w:rFonts w:ascii="宋体" w:hAnsi="宋体" w:hint="eastAsia"/>
                <w:szCs w:val="21"/>
              </w:rPr>
              <w:t>明年</w:t>
            </w:r>
            <w:r>
              <w:rPr>
                <w:rFonts w:ascii="宋体" w:hAnsi="宋体" w:hint="eastAsia"/>
                <w:szCs w:val="21"/>
              </w:rPr>
              <w:t>监督审核关注。</w:t>
            </w:r>
          </w:p>
          <w:p w:rsidR="00D5105E" w:rsidRPr="00D5105E" w:rsidRDefault="00D5105E" w:rsidP="00451A7E">
            <w:pPr>
              <w:spacing w:line="276" w:lineRule="auto"/>
              <w:jc w:val="left"/>
              <w:rPr>
                <w:rFonts w:ascii="宋体" w:hAnsi="宋体"/>
                <w:szCs w:val="21"/>
              </w:rPr>
            </w:pPr>
            <w:r>
              <w:rPr>
                <w:rFonts w:ascii="宋体" w:hAnsi="宋体" w:hint="eastAsia"/>
                <w:szCs w:val="21"/>
              </w:rPr>
              <w:t>抽上年度管理评审改进措施完成情况，已完成，符合要求。</w:t>
            </w:r>
          </w:p>
        </w:tc>
        <w:tc>
          <w:tcPr>
            <w:tcW w:w="1585" w:type="dxa"/>
          </w:tcPr>
          <w:p w:rsidR="00B55B8F" w:rsidRDefault="00B55B8F" w:rsidP="00451A7E">
            <w:pPr>
              <w:rPr>
                <w:szCs w:val="21"/>
              </w:rPr>
            </w:pPr>
          </w:p>
        </w:tc>
      </w:tr>
      <w:tr w:rsidR="00B55B8F" w:rsidTr="00D5105E">
        <w:trPr>
          <w:trHeight w:val="558"/>
        </w:trPr>
        <w:tc>
          <w:tcPr>
            <w:tcW w:w="2160" w:type="dxa"/>
            <w:vAlign w:val="center"/>
          </w:tcPr>
          <w:p w:rsidR="00B55B8F" w:rsidRPr="004C1C09" w:rsidRDefault="00B55B8F" w:rsidP="00451A7E">
            <w:pPr>
              <w:rPr>
                <w:szCs w:val="21"/>
              </w:rPr>
            </w:pPr>
            <w:r w:rsidRPr="004C1C09">
              <w:rPr>
                <w:rFonts w:hint="eastAsia"/>
                <w:szCs w:val="21"/>
              </w:rPr>
              <w:t>改进</w:t>
            </w:r>
          </w:p>
          <w:p w:rsidR="00B55B8F" w:rsidRDefault="00B55B8F" w:rsidP="00451A7E">
            <w:pPr>
              <w:rPr>
                <w:szCs w:val="21"/>
              </w:rPr>
            </w:pPr>
            <w:r w:rsidRPr="004C1C09">
              <w:rPr>
                <w:rFonts w:hint="eastAsia"/>
                <w:szCs w:val="21"/>
              </w:rPr>
              <w:t>总则</w:t>
            </w:r>
          </w:p>
          <w:p w:rsidR="00B55B8F" w:rsidRPr="004C1C09" w:rsidRDefault="00B55B8F" w:rsidP="00451A7E">
            <w:pPr>
              <w:rPr>
                <w:szCs w:val="21"/>
              </w:rPr>
            </w:pPr>
            <w:r w:rsidRPr="004C1C09">
              <w:rPr>
                <w:rFonts w:hint="eastAsia"/>
                <w:szCs w:val="21"/>
              </w:rPr>
              <w:t>持续改进</w:t>
            </w:r>
          </w:p>
        </w:tc>
        <w:tc>
          <w:tcPr>
            <w:tcW w:w="960" w:type="dxa"/>
            <w:vAlign w:val="center"/>
          </w:tcPr>
          <w:p w:rsidR="00B55B8F" w:rsidRDefault="00B55B8F" w:rsidP="00451A7E">
            <w:pPr>
              <w:rPr>
                <w:szCs w:val="21"/>
              </w:rPr>
            </w:pPr>
            <w:r>
              <w:rPr>
                <w:rFonts w:hint="eastAsia"/>
                <w:szCs w:val="21"/>
              </w:rPr>
              <w:t>10.1</w:t>
            </w:r>
          </w:p>
          <w:p w:rsidR="00B55B8F" w:rsidRPr="004C1C09" w:rsidRDefault="00B55B8F" w:rsidP="00451A7E">
            <w:pPr>
              <w:rPr>
                <w:szCs w:val="21"/>
              </w:rPr>
            </w:pPr>
            <w:r>
              <w:rPr>
                <w:rFonts w:hint="eastAsia"/>
                <w:szCs w:val="21"/>
              </w:rPr>
              <w:t>10.3</w:t>
            </w:r>
          </w:p>
        </w:tc>
        <w:tc>
          <w:tcPr>
            <w:tcW w:w="10004" w:type="dxa"/>
            <w:vAlign w:val="center"/>
          </w:tcPr>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企业有充分识别和评价存在的改进机会，以持续满足顾客和相关方要求改进的方法措施包括：</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1）引导创新、修改和改进现有过程或实施新过程的突破项目；</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2）在现有过程中开展渐进、持续的改进活动；</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3）纠正所存在不符合的原因等。</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rsidR="00B55B8F" w:rsidRPr="004C1C09" w:rsidRDefault="00B55B8F" w:rsidP="00451A7E">
            <w:pPr>
              <w:spacing w:line="276" w:lineRule="auto"/>
              <w:jc w:val="left"/>
              <w:rPr>
                <w:rFonts w:ascii="宋体" w:hAnsi="宋体"/>
                <w:szCs w:val="21"/>
              </w:rPr>
            </w:pPr>
            <w:r w:rsidRPr="004C1C09">
              <w:rPr>
                <w:rFonts w:ascii="宋体" w:hAnsi="宋体" w:hint="eastAsia"/>
                <w:szCs w:val="21"/>
              </w:rPr>
              <w:t>日常监视和测量过程中发现的不合格、不符合要求相关责任部门及时制定相应的改进、纠正和纠正措施，以实现一体化管理体系的持续改进。</w:t>
            </w:r>
          </w:p>
        </w:tc>
        <w:tc>
          <w:tcPr>
            <w:tcW w:w="1585" w:type="dxa"/>
          </w:tcPr>
          <w:p w:rsidR="00B55B8F" w:rsidRDefault="00B55B8F" w:rsidP="00451A7E">
            <w:pPr>
              <w:rPr>
                <w:szCs w:val="21"/>
              </w:rPr>
            </w:pPr>
          </w:p>
        </w:tc>
      </w:tr>
      <w:tr w:rsidR="00B55B8F" w:rsidTr="00451A7E">
        <w:trPr>
          <w:trHeight w:val="1255"/>
        </w:trPr>
        <w:tc>
          <w:tcPr>
            <w:tcW w:w="2160" w:type="dxa"/>
            <w:vAlign w:val="center"/>
          </w:tcPr>
          <w:p w:rsidR="00B55B8F" w:rsidRPr="004C1C09" w:rsidRDefault="00B55B8F" w:rsidP="00451A7E">
            <w:pPr>
              <w:rPr>
                <w:szCs w:val="21"/>
              </w:rPr>
            </w:pPr>
          </w:p>
        </w:tc>
        <w:tc>
          <w:tcPr>
            <w:tcW w:w="960" w:type="dxa"/>
            <w:vAlign w:val="center"/>
          </w:tcPr>
          <w:p w:rsidR="00B55B8F" w:rsidRPr="004C1C09" w:rsidRDefault="00B55B8F" w:rsidP="00451A7E">
            <w:pPr>
              <w:rPr>
                <w:szCs w:val="21"/>
              </w:rPr>
            </w:pPr>
          </w:p>
        </w:tc>
        <w:tc>
          <w:tcPr>
            <w:tcW w:w="10004" w:type="dxa"/>
            <w:vAlign w:val="center"/>
          </w:tcPr>
          <w:p w:rsidR="00B55B8F" w:rsidRPr="001B5546" w:rsidRDefault="00B55B8F" w:rsidP="00451A7E">
            <w:pPr>
              <w:rPr>
                <w:szCs w:val="21"/>
              </w:rPr>
            </w:pPr>
            <w:r w:rsidRPr="001B5546">
              <w:rPr>
                <w:rFonts w:hint="eastAsia"/>
                <w:szCs w:val="21"/>
              </w:rPr>
              <w:t>标准</w:t>
            </w:r>
            <w:r w:rsidRPr="001B5546">
              <w:rPr>
                <w:rFonts w:hint="eastAsia"/>
                <w:szCs w:val="21"/>
              </w:rPr>
              <w:t>/</w:t>
            </w:r>
            <w:r w:rsidRPr="001B5546">
              <w:rPr>
                <w:rFonts w:hint="eastAsia"/>
                <w:szCs w:val="21"/>
              </w:rPr>
              <w:t>规范</w:t>
            </w:r>
            <w:r w:rsidRPr="001B5546">
              <w:rPr>
                <w:rFonts w:hint="eastAsia"/>
                <w:szCs w:val="21"/>
              </w:rPr>
              <w:t>/</w:t>
            </w:r>
            <w:r w:rsidRPr="001B5546">
              <w:rPr>
                <w:rFonts w:hint="eastAsia"/>
                <w:szCs w:val="21"/>
              </w:rPr>
              <w:t>法规的执行情况：符合要求</w:t>
            </w:r>
          </w:p>
          <w:p w:rsidR="00B55B8F" w:rsidRPr="001B5546" w:rsidRDefault="00B55B8F" w:rsidP="00451A7E">
            <w:pPr>
              <w:rPr>
                <w:szCs w:val="21"/>
              </w:rPr>
            </w:pPr>
            <w:r w:rsidRPr="001B5546">
              <w:rPr>
                <w:rFonts w:hint="eastAsia"/>
                <w:szCs w:val="21"/>
              </w:rPr>
              <w:t>上次审核不符合项的验证：</w:t>
            </w:r>
            <w:r>
              <w:rPr>
                <w:rFonts w:hint="eastAsia"/>
                <w:szCs w:val="21"/>
              </w:rPr>
              <w:t>8.4</w:t>
            </w:r>
            <w:r>
              <w:rPr>
                <w:rFonts w:hint="eastAsia"/>
                <w:szCs w:val="21"/>
              </w:rPr>
              <w:t>条款，不符合已整改，未发生类似不符合</w:t>
            </w:r>
            <w:r w:rsidRPr="001B5546">
              <w:rPr>
                <w:rFonts w:hint="eastAsia"/>
                <w:szCs w:val="21"/>
              </w:rPr>
              <w:t>。</w:t>
            </w:r>
          </w:p>
          <w:p w:rsidR="00B55B8F" w:rsidRPr="001B5546" w:rsidRDefault="00B55B8F" w:rsidP="00451A7E">
            <w:pPr>
              <w:rPr>
                <w:szCs w:val="21"/>
              </w:rPr>
            </w:pPr>
            <w:r w:rsidRPr="001B5546">
              <w:rPr>
                <w:rFonts w:hint="eastAsia"/>
                <w:szCs w:val="21"/>
              </w:rPr>
              <w:t>认证证书、标志的使用情况：主要用于投标，查看投标文件，宣传资料等，未发现违规使用证据</w:t>
            </w:r>
          </w:p>
          <w:p w:rsidR="00B55B8F" w:rsidRPr="001B5546" w:rsidRDefault="00B55B8F" w:rsidP="00451A7E">
            <w:pPr>
              <w:rPr>
                <w:szCs w:val="21"/>
              </w:rPr>
            </w:pPr>
            <w:r w:rsidRPr="001B5546">
              <w:rPr>
                <w:rFonts w:hint="eastAsia"/>
                <w:szCs w:val="21"/>
              </w:rPr>
              <w:t>投诉或事故：无</w:t>
            </w:r>
          </w:p>
          <w:p w:rsidR="00B55B8F" w:rsidRPr="001B5546" w:rsidRDefault="00B55B8F" w:rsidP="00451A7E">
            <w:pPr>
              <w:rPr>
                <w:szCs w:val="21"/>
              </w:rPr>
            </w:pPr>
            <w:r w:rsidRPr="001B5546">
              <w:rPr>
                <w:rFonts w:hint="eastAsia"/>
                <w:szCs w:val="21"/>
              </w:rPr>
              <w:t>监督抽查情况：无</w:t>
            </w:r>
          </w:p>
          <w:p w:rsidR="00B55B8F" w:rsidRPr="004C1C09" w:rsidRDefault="00B55B8F" w:rsidP="00451A7E">
            <w:pPr>
              <w:spacing w:line="276" w:lineRule="auto"/>
              <w:jc w:val="left"/>
              <w:rPr>
                <w:rFonts w:ascii="宋体" w:hAnsi="宋体"/>
                <w:szCs w:val="21"/>
              </w:rPr>
            </w:pPr>
            <w:r w:rsidRPr="001B5546">
              <w:rPr>
                <w:rFonts w:hint="eastAsia"/>
                <w:szCs w:val="21"/>
              </w:rPr>
              <w:t>体系变动：无。</w:t>
            </w:r>
          </w:p>
        </w:tc>
        <w:tc>
          <w:tcPr>
            <w:tcW w:w="1585" w:type="dxa"/>
          </w:tcPr>
          <w:p w:rsidR="00B55B8F" w:rsidRDefault="00B55B8F" w:rsidP="00451A7E">
            <w:pPr>
              <w:rPr>
                <w:szCs w:val="21"/>
              </w:rPr>
            </w:pPr>
          </w:p>
        </w:tc>
      </w:tr>
    </w:tbl>
    <w:p w:rsidR="007757F3" w:rsidRDefault="00434BB2" w:rsidP="0003373A">
      <w:pPr>
        <w:pStyle w:val="a4"/>
      </w:pPr>
    </w:p>
    <w:p w:rsidR="00B55B8F" w:rsidRDefault="00B55B8F" w:rsidP="0003373A">
      <w:pPr>
        <w:pStyle w:val="a4"/>
      </w:pPr>
    </w:p>
    <w:p w:rsidR="00B55B8F" w:rsidRDefault="00B55B8F" w:rsidP="0003373A">
      <w:pPr>
        <w:pStyle w:val="a4"/>
      </w:pPr>
    </w:p>
    <w:p w:rsidR="00B55B8F" w:rsidRDefault="00B55B8F" w:rsidP="0003373A">
      <w:pPr>
        <w:pStyle w:val="a4"/>
      </w:pPr>
    </w:p>
    <w:p w:rsidR="00B55B8F" w:rsidRDefault="00B55B8F" w:rsidP="0003373A">
      <w:pPr>
        <w:pStyle w:val="a4"/>
      </w:pPr>
    </w:p>
    <w:p w:rsidR="00B55B8F" w:rsidRDefault="00B55B8F" w:rsidP="0003373A">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5B8F" w:rsidTr="00451A7E">
        <w:trPr>
          <w:trHeight w:val="515"/>
        </w:trPr>
        <w:tc>
          <w:tcPr>
            <w:tcW w:w="2160" w:type="dxa"/>
            <w:vMerge w:val="restart"/>
            <w:vAlign w:val="center"/>
          </w:tcPr>
          <w:p w:rsidR="00B55B8F" w:rsidRDefault="00B55B8F" w:rsidP="00451A7E">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B55B8F" w:rsidRDefault="00B55B8F" w:rsidP="00451A7E">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受审核部门：综合计划处   主管领导：</w:t>
            </w:r>
            <w:r w:rsidRPr="00B23C66">
              <w:rPr>
                <w:rFonts w:asciiTheme="minorEastAsia" w:eastAsiaTheme="minorEastAsia" w:hAnsiTheme="minorEastAsia" w:cstheme="minorEastAsia" w:hint="eastAsia"/>
                <w:szCs w:val="21"/>
              </w:rPr>
              <w:t>宋成浩</w:t>
            </w:r>
            <w:r>
              <w:rPr>
                <w:rFonts w:asciiTheme="minorEastAsia" w:eastAsiaTheme="minorEastAsia" w:hAnsiTheme="minorEastAsia" w:cstheme="minorEastAsia" w:hint="eastAsia"/>
                <w:szCs w:val="21"/>
              </w:rPr>
              <w:t xml:space="preserve">      陪同人员：</w:t>
            </w:r>
            <w:r w:rsidRPr="00B23C66">
              <w:rPr>
                <w:rFonts w:asciiTheme="minorEastAsia" w:eastAsiaTheme="minorEastAsia" w:hAnsiTheme="minorEastAsia" w:cstheme="minorEastAsia" w:hint="eastAsia"/>
                <w:szCs w:val="21"/>
              </w:rPr>
              <w:t>汪秀梅</w:t>
            </w:r>
          </w:p>
        </w:tc>
        <w:tc>
          <w:tcPr>
            <w:tcW w:w="1585" w:type="dxa"/>
            <w:vMerge w:val="restart"/>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B55B8F" w:rsidTr="00451A7E">
        <w:trPr>
          <w:trHeight w:val="403"/>
        </w:trPr>
        <w:tc>
          <w:tcPr>
            <w:tcW w:w="2160" w:type="dxa"/>
            <w:vMerge/>
            <w:vAlign w:val="center"/>
          </w:tcPr>
          <w:p w:rsidR="00B55B8F" w:rsidRDefault="00B55B8F" w:rsidP="00451A7E">
            <w:pPr>
              <w:rPr>
                <w:rFonts w:asciiTheme="minorEastAsia" w:eastAsiaTheme="minorEastAsia" w:hAnsiTheme="minorEastAsia" w:cstheme="minorEastAsia"/>
                <w:szCs w:val="21"/>
              </w:rPr>
            </w:pPr>
          </w:p>
        </w:tc>
        <w:tc>
          <w:tcPr>
            <w:tcW w:w="960" w:type="dxa"/>
            <w:vMerge/>
            <w:vAlign w:val="center"/>
          </w:tcPr>
          <w:p w:rsidR="00B55B8F" w:rsidRDefault="00B55B8F" w:rsidP="00451A7E">
            <w:pPr>
              <w:rPr>
                <w:rFonts w:asciiTheme="minorEastAsia" w:eastAsiaTheme="minorEastAsia" w:hAnsiTheme="minorEastAsia" w:cstheme="minorEastAsia"/>
                <w:szCs w:val="21"/>
              </w:rPr>
            </w:pPr>
          </w:p>
        </w:tc>
        <w:tc>
          <w:tcPr>
            <w:tcW w:w="10004" w:type="dxa"/>
            <w:vAlign w:val="center"/>
          </w:tcPr>
          <w:p w:rsidR="00B55B8F" w:rsidRDefault="00B55B8F" w:rsidP="00451A7E">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审核时间：2019年9月5日</w:t>
            </w:r>
          </w:p>
        </w:tc>
        <w:tc>
          <w:tcPr>
            <w:tcW w:w="1585" w:type="dxa"/>
            <w:vMerge/>
          </w:tcPr>
          <w:p w:rsidR="00B55B8F" w:rsidRDefault="00B55B8F" w:rsidP="00451A7E">
            <w:pPr>
              <w:rPr>
                <w:rFonts w:asciiTheme="minorEastAsia" w:eastAsiaTheme="minorEastAsia" w:hAnsiTheme="minorEastAsia" w:cstheme="minorEastAsia"/>
                <w:szCs w:val="21"/>
              </w:rPr>
            </w:pPr>
          </w:p>
        </w:tc>
      </w:tr>
      <w:tr w:rsidR="00B55B8F" w:rsidTr="00451A7E">
        <w:trPr>
          <w:trHeight w:val="516"/>
        </w:trPr>
        <w:tc>
          <w:tcPr>
            <w:tcW w:w="2160" w:type="dxa"/>
            <w:vMerge/>
            <w:vAlign w:val="center"/>
          </w:tcPr>
          <w:p w:rsidR="00B55B8F" w:rsidRDefault="00B55B8F" w:rsidP="00451A7E">
            <w:pPr>
              <w:rPr>
                <w:rFonts w:asciiTheme="minorEastAsia" w:eastAsiaTheme="minorEastAsia" w:hAnsiTheme="minorEastAsia" w:cstheme="minorEastAsia"/>
                <w:szCs w:val="21"/>
              </w:rPr>
            </w:pPr>
          </w:p>
        </w:tc>
        <w:tc>
          <w:tcPr>
            <w:tcW w:w="960" w:type="dxa"/>
            <w:vMerge/>
            <w:vAlign w:val="center"/>
          </w:tcPr>
          <w:p w:rsidR="00B55B8F" w:rsidRDefault="00B55B8F" w:rsidP="00451A7E">
            <w:pPr>
              <w:rPr>
                <w:rFonts w:asciiTheme="minorEastAsia" w:eastAsiaTheme="minorEastAsia" w:hAnsiTheme="minorEastAsia" w:cstheme="minorEastAsia"/>
                <w:szCs w:val="21"/>
              </w:rPr>
            </w:pPr>
          </w:p>
        </w:tc>
        <w:tc>
          <w:tcPr>
            <w:tcW w:w="10004"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w:t>
            </w:r>
            <w:r w:rsidRPr="00750357">
              <w:rPr>
                <w:rFonts w:asciiTheme="minorEastAsia" w:eastAsiaTheme="minorEastAsia" w:hAnsiTheme="minorEastAsia" w:cstheme="minorEastAsia" w:hint="eastAsia"/>
                <w:szCs w:val="21"/>
              </w:rPr>
              <w:t>5.3，6.2，7.1.5   8.1，8.2.1-8.2.4，8.3  8.5.1-8.5.6，8.6，8.7  9.1.2 10.2</w:t>
            </w:r>
          </w:p>
        </w:tc>
        <w:tc>
          <w:tcPr>
            <w:tcW w:w="1585" w:type="dxa"/>
            <w:vMerge/>
          </w:tcPr>
          <w:p w:rsidR="00B55B8F" w:rsidRDefault="00B55B8F" w:rsidP="00451A7E">
            <w:pPr>
              <w:rPr>
                <w:rFonts w:asciiTheme="minorEastAsia" w:eastAsiaTheme="minorEastAsia" w:hAnsiTheme="minorEastAsia" w:cstheme="minorEastAsia"/>
                <w:szCs w:val="21"/>
              </w:rPr>
            </w:pPr>
          </w:p>
        </w:tc>
      </w:tr>
      <w:tr w:rsidR="00B55B8F" w:rsidTr="00451A7E">
        <w:trPr>
          <w:trHeight w:val="345"/>
        </w:trPr>
        <w:tc>
          <w:tcPr>
            <w:tcW w:w="21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 xml:space="preserve">部门主要职责如下： </w:t>
            </w:r>
          </w:p>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销售和服务所用设备和设施的管理</w:t>
            </w:r>
          </w:p>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销售和服务现场工作环境的维护</w:t>
            </w:r>
          </w:p>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销售合同或订单的签订及评审组织；</w:t>
            </w:r>
          </w:p>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开拓市场，按客户要求提供合格的产品</w:t>
            </w:r>
          </w:p>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顾客或外部供方的财产的识别和保护</w:t>
            </w:r>
          </w:p>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顾客满意度调查和分析；</w:t>
            </w:r>
          </w:p>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销售过程控制、过程的监视和测量等。</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1964"/>
        </w:trPr>
        <w:tc>
          <w:tcPr>
            <w:tcW w:w="21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B55B8F" w:rsidRPr="004C1C09" w:rsidRDefault="00B55B8F" w:rsidP="00451A7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分解目标及考核情况</w:t>
            </w:r>
          </w:p>
          <w:p w:rsidR="00B55B8F" w:rsidRPr="00750357" w:rsidRDefault="00B55B8F" w:rsidP="00451A7E">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1.</w:t>
            </w:r>
            <w:r w:rsidRPr="00750357">
              <w:rPr>
                <w:rFonts w:asciiTheme="minorEastAsia" w:eastAsiaTheme="minorEastAsia" w:hAnsiTheme="minorEastAsia" w:cstheme="minorEastAsia" w:hint="eastAsia"/>
                <w:szCs w:val="21"/>
              </w:rPr>
              <w:tab/>
            </w:r>
            <w:r w:rsidRPr="006F29F3">
              <w:rPr>
                <w:rFonts w:asciiTheme="minorEastAsia" w:eastAsiaTheme="minorEastAsia" w:hAnsiTheme="minorEastAsia" w:cstheme="minorEastAsia" w:hint="eastAsia"/>
                <w:szCs w:val="21"/>
              </w:rPr>
              <w:t>客户投诉数每月低于3次</w:t>
            </w:r>
            <w:r w:rsidRPr="00750357">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顾客投诉次数</w:t>
            </w:r>
            <w:r>
              <w:rPr>
                <w:rFonts w:asciiTheme="minorEastAsia" w:eastAsiaTheme="minorEastAsia" w:hAnsiTheme="minorEastAsia" w:cstheme="minorEastAsia" w:hint="eastAsia"/>
                <w:szCs w:val="21"/>
              </w:rPr>
              <w:t>）</w:t>
            </w:r>
          </w:p>
          <w:p w:rsidR="00B55B8F" w:rsidRDefault="00B55B8F" w:rsidP="00451A7E">
            <w:pPr>
              <w:rPr>
                <w:rFonts w:asciiTheme="minorEastAsia" w:eastAsiaTheme="minorEastAsia" w:hAnsiTheme="minorEastAsia" w:cstheme="minorEastAsia"/>
                <w:szCs w:val="21"/>
              </w:rPr>
            </w:pPr>
            <w:r w:rsidRPr="00750357">
              <w:rPr>
                <w:rFonts w:asciiTheme="minorEastAsia" w:eastAsiaTheme="minorEastAsia" w:hAnsiTheme="minorEastAsia" w:cstheme="minorEastAsia" w:hint="eastAsia"/>
                <w:szCs w:val="21"/>
              </w:rPr>
              <w:t>2.</w:t>
            </w:r>
            <w:r w:rsidRPr="00750357">
              <w:rPr>
                <w:rFonts w:asciiTheme="minorEastAsia" w:eastAsiaTheme="minorEastAsia" w:hAnsiTheme="minorEastAsia" w:cstheme="minorEastAsia" w:hint="eastAsia"/>
                <w:szCs w:val="21"/>
              </w:rPr>
              <w:tab/>
            </w:r>
            <w:r w:rsidRPr="006F29F3">
              <w:rPr>
                <w:rFonts w:asciiTheme="minorEastAsia" w:eastAsiaTheme="minorEastAsia" w:hAnsiTheme="minorEastAsia" w:cstheme="minorEastAsia" w:hint="eastAsia"/>
                <w:szCs w:val="21"/>
              </w:rPr>
              <w:t>顾客满意度≥95分</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顾客满意度调查总分/调查次数*100%</w:t>
            </w:r>
            <w:r>
              <w:rPr>
                <w:rFonts w:asciiTheme="minorEastAsia" w:eastAsiaTheme="minorEastAsia" w:hAnsiTheme="minorEastAsia" w:cstheme="minorEastAsia" w:hint="eastAsia"/>
                <w:szCs w:val="21"/>
              </w:rPr>
              <w:t>）</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Pr="005E2035">
              <w:rPr>
                <w:rFonts w:asciiTheme="minorEastAsia" w:eastAsiaTheme="minorEastAsia" w:hAnsiTheme="minorEastAsia" w:cstheme="minorEastAsia" w:hint="eastAsia"/>
                <w:szCs w:val="21"/>
              </w:rPr>
              <w:t>仓储保管完好率100%</w:t>
            </w:r>
            <w:r>
              <w:rPr>
                <w:rFonts w:asciiTheme="minorEastAsia" w:eastAsiaTheme="minorEastAsia" w:hAnsiTheme="minorEastAsia" w:cstheme="minorEastAsia" w:hint="eastAsia"/>
                <w:szCs w:val="21"/>
              </w:rPr>
              <w:t>（</w:t>
            </w:r>
            <w:r w:rsidRPr="005E2035">
              <w:rPr>
                <w:rFonts w:asciiTheme="minorEastAsia" w:eastAsiaTheme="minorEastAsia" w:hAnsiTheme="minorEastAsia" w:cstheme="minorEastAsia" w:hint="eastAsia"/>
                <w:szCs w:val="21"/>
              </w:rPr>
              <w:t>仓储保管完好数/仓储保管总数</w:t>
            </w:r>
            <w:r>
              <w:rPr>
                <w:rFonts w:asciiTheme="minorEastAsia" w:eastAsiaTheme="minorEastAsia" w:hAnsiTheme="minorEastAsia" w:cstheme="minorEastAsia" w:hint="eastAsia"/>
                <w:szCs w:val="21"/>
              </w:rPr>
              <w:t>）</w:t>
            </w:r>
          </w:p>
          <w:p w:rsidR="00B55B8F" w:rsidRPr="004C1C09" w:rsidRDefault="00B55B8F" w:rsidP="00D5105E">
            <w:pPr>
              <w:rPr>
                <w:rFonts w:asciiTheme="minorEastAsia" w:eastAsiaTheme="minorEastAsia" w:hAnsiTheme="minorEastAsia" w:cstheme="minorEastAsia"/>
                <w:szCs w:val="21"/>
              </w:rPr>
            </w:pPr>
            <w:r w:rsidRPr="004C1C09">
              <w:rPr>
                <w:rFonts w:asciiTheme="minorEastAsia" w:eastAsiaTheme="minorEastAsia" w:hAnsiTheme="minorEastAsia" w:cstheme="minorEastAsia" w:hint="eastAsia"/>
                <w:szCs w:val="21"/>
              </w:rPr>
              <w:t>201</w:t>
            </w:r>
            <w:r>
              <w:rPr>
                <w:rFonts w:asciiTheme="minorEastAsia" w:eastAsiaTheme="minorEastAsia" w:hAnsiTheme="minorEastAsia" w:cstheme="minorEastAsia" w:hint="eastAsia"/>
                <w:szCs w:val="21"/>
              </w:rPr>
              <w:t>9</w:t>
            </w:r>
            <w:r w:rsidRPr="004C1C09">
              <w:rPr>
                <w:rFonts w:asciiTheme="minorEastAsia" w:eastAsiaTheme="minorEastAsia" w:hAnsiTheme="minorEastAsia" w:cstheme="minorEastAsia" w:hint="eastAsia"/>
                <w:szCs w:val="21"/>
              </w:rPr>
              <w:t>年</w:t>
            </w:r>
            <w:r w:rsidR="00D5105E">
              <w:rPr>
                <w:rFonts w:asciiTheme="minorEastAsia" w:eastAsiaTheme="minorEastAsia" w:hAnsiTheme="minorEastAsia" w:cstheme="minorEastAsia" w:hint="eastAsia"/>
                <w:szCs w:val="21"/>
              </w:rPr>
              <w:t>8</w:t>
            </w:r>
            <w:r w:rsidRPr="004C1C09">
              <w:rPr>
                <w:rFonts w:asciiTheme="minorEastAsia" w:eastAsiaTheme="minorEastAsia" w:hAnsiTheme="minorEastAsia" w:cstheme="minorEastAsia" w:hint="eastAsia"/>
                <w:szCs w:val="21"/>
              </w:rPr>
              <w:t>月-20</w:t>
            </w:r>
            <w:r w:rsidR="00D5105E">
              <w:rPr>
                <w:rFonts w:asciiTheme="minorEastAsia" w:eastAsiaTheme="minorEastAsia" w:hAnsiTheme="minorEastAsia" w:cstheme="minorEastAsia" w:hint="eastAsia"/>
                <w:szCs w:val="21"/>
              </w:rPr>
              <w:t>20</w:t>
            </w:r>
            <w:r w:rsidRPr="004C1C09">
              <w:rPr>
                <w:rFonts w:asciiTheme="minorEastAsia" w:eastAsiaTheme="minorEastAsia" w:hAnsiTheme="minorEastAsia" w:cstheme="minorEastAsia" w:hint="eastAsia"/>
                <w:szCs w:val="21"/>
              </w:rPr>
              <w:t>年</w:t>
            </w:r>
            <w:r w:rsidR="00D5105E">
              <w:rPr>
                <w:rFonts w:asciiTheme="minorEastAsia" w:eastAsiaTheme="minorEastAsia" w:hAnsiTheme="minorEastAsia" w:cstheme="minorEastAsia" w:hint="eastAsia"/>
                <w:szCs w:val="21"/>
              </w:rPr>
              <w:t>9</w:t>
            </w:r>
            <w:r w:rsidRPr="004C1C09">
              <w:rPr>
                <w:rFonts w:asciiTheme="minorEastAsia" w:eastAsiaTheme="minorEastAsia" w:hAnsiTheme="minorEastAsia" w:cstheme="minorEastAsia" w:hint="eastAsia"/>
                <w:szCs w:val="21"/>
              </w:rPr>
              <w:t>月目标完成情况：均完成。</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1964"/>
        </w:trPr>
        <w:tc>
          <w:tcPr>
            <w:tcW w:w="21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B55B8F" w:rsidRPr="00E95203" w:rsidRDefault="00B55B8F" w:rsidP="00451A7E">
            <w:pPr>
              <w:tabs>
                <w:tab w:val="left" w:pos="7380"/>
              </w:tabs>
              <w:rPr>
                <w:rFonts w:ascii="宋体" w:hAnsi="宋体"/>
                <w:szCs w:val="21"/>
              </w:rPr>
            </w:pPr>
            <w:r w:rsidRPr="003F3FA5">
              <w:rPr>
                <w:rFonts w:ascii="宋体" w:hAnsi="宋体" w:hint="eastAsia"/>
                <w:szCs w:val="21"/>
              </w:rPr>
              <w:t>公司产品销售</w:t>
            </w:r>
            <w:r>
              <w:rPr>
                <w:rFonts w:ascii="宋体" w:hAnsi="宋体" w:hint="eastAsia"/>
                <w:szCs w:val="21"/>
              </w:rPr>
              <w:t>、仓储</w:t>
            </w:r>
            <w:r w:rsidRPr="003F3FA5">
              <w:rPr>
                <w:rFonts w:ascii="宋体" w:hAnsi="宋体" w:hint="eastAsia"/>
                <w:szCs w:val="21"/>
              </w:rPr>
              <w:t>过程属服务性质，其服务质量无</w:t>
            </w:r>
            <w:r>
              <w:rPr>
                <w:rFonts w:ascii="宋体" w:hAnsi="宋体" w:hint="eastAsia"/>
                <w:szCs w:val="21"/>
              </w:rPr>
              <w:t>法用仪器设备进行检测和测量。公司目前的监视和测量工具主要是《</w:t>
            </w:r>
            <w:r w:rsidRPr="006F29F3">
              <w:rPr>
                <w:rFonts w:ascii="宋体" w:hAnsi="宋体" w:hint="eastAsia"/>
                <w:szCs w:val="21"/>
              </w:rPr>
              <w:t>销售服务检查记录</w:t>
            </w:r>
            <w:r w:rsidRPr="003F3FA5">
              <w:rPr>
                <w:rFonts w:ascii="宋体" w:hAnsi="宋体" w:hint="eastAsia"/>
                <w:szCs w:val="21"/>
              </w:rPr>
              <w:t>》</w:t>
            </w:r>
            <w:r>
              <w:rPr>
                <w:rFonts w:ascii="宋体" w:hAnsi="宋体" w:hint="eastAsia"/>
                <w:szCs w:val="21"/>
              </w:rPr>
              <w:t>《部门检查记录》</w:t>
            </w:r>
            <w:r w:rsidRPr="003F3FA5">
              <w:rPr>
                <w:rFonts w:ascii="宋体" w:hAnsi="宋体" w:hint="eastAsia"/>
                <w:szCs w:val="21"/>
              </w:rPr>
              <w:t>和《顾客满意情况调查表》等，通过表格来对产品的销售服务过程进行监督和检</w:t>
            </w:r>
            <w:r>
              <w:rPr>
                <w:rFonts w:ascii="宋体" w:hAnsi="宋体" w:hint="eastAsia"/>
                <w:szCs w:val="21"/>
              </w:rPr>
              <w:t>查，以确保满足顾客要求。询问部门负责人称，公司对于《部门检查记录》《</w:t>
            </w:r>
            <w:r w:rsidRPr="006F29F3">
              <w:rPr>
                <w:rFonts w:ascii="宋体" w:hAnsi="宋体" w:hint="eastAsia"/>
                <w:szCs w:val="21"/>
              </w:rPr>
              <w:t>销售服务检查记录</w:t>
            </w:r>
            <w:r w:rsidRPr="003F3FA5">
              <w:rPr>
                <w:rFonts w:ascii="宋体" w:hAnsi="宋体" w:hint="eastAsia"/>
                <w:szCs w:val="21"/>
              </w:rPr>
              <w:t>》和《顾客满意情况调查表》在表格制定完成后使用前进行了确认，分别对表格的格式、内容等内容进行了确认，经确认表格的内容清晰、格式完整，能够达到对服务进行监视和测量的目的。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800"/>
        </w:trPr>
        <w:tc>
          <w:tcPr>
            <w:tcW w:w="21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公司针对服务的特点，进行了如下策划：</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1、公司产品销售形式主要采取的投标、业务员电话联系客户、朋友介绍、陌生拜访等方式。</w:t>
            </w:r>
          </w:p>
          <w:p w:rsidR="00B55B8F" w:rsidRDefault="00B55B8F" w:rsidP="00451A7E">
            <w:pPr>
              <w:rPr>
                <w:rFonts w:ascii="宋体"/>
                <w:color w:val="000000"/>
                <w:sz w:val="20"/>
              </w:rPr>
            </w:pPr>
            <w:r w:rsidRPr="00E95203">
              <w:rPr>
                <w:rFonts w:asciiTheme="minorEastAsia" w:eastAsiaTheme="minorEastAsia" w:hAnsiTheme="minorEastAsia" w:cstheme="minorEastAsia" w:hint="eastAsia"/>
                <w:szCs w:val="21"/>
              </w:rPr>
              <w:t>2、产品销售流程：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B55B8F" w:rsidRPr="00AA5656" w:rsidRDefault="00B55B8F" w:rsidP="00451A7E">
            <w:pPr>
              <w:rPr>
                <w:rFonts w:asciiTheme="minorEastAsia" w:eastAsiaTheme="minorEastAsia" w:hAnsiTheme="minorEastAsia" w:cstheme="minorEastAsia"/>
                <w:szCs w:val="21"/>
              </w:rPr>
            </w:pPr>
            <w:r>
              <w:rPr>
                <w:rFonts w:ascii="宋体" w:hint="eastAsia"/>
                <w:color w:val="000000"/>
                <w:sz w:val="20"/>
              </w:rPr>
              <w:t>仓储流程：接货</w:t>
            </w:r>
            <w:r>
              <w:rPr>
                <w:rFonts w:ascii="宋体"/>
                <w:color w:val="000000"/>
                <w:sz w:val="20"/>
              </w:rPr>
              <w:t>—</w:t>
            </w:r>
            <w:r>
              <w:rPr>
                <w:rFonts w:ascii="宋体" w:hint="eastAsia"/>
                <w:color w:val="000000"/>
                <w:sz w:val="20"/>
              </w:rPr>
              <w:t>验收</w:t>
            </w:r>
            <w:r w:rsidRPr="00AA5656">
              <w:rPr>
                <w:rFonts w:ascii="宋体" w:hint="eastAsia"/>
                <w:color w:val="000000"/>
                <w:sz w:val="20"/>
              </w:rPr>
              <w:t>入库</w:t>
            </w:r>
            <w:r>
              <w:rPr>
                <w:rFonts w:ascii="宋体"/>
                <w:color w:val="000000"/>
                <w:sz w:val="20"/>
              </w:rPr>
              <w:t>—</w:t>
            </w:r>
            <w:r>
              <w:rPr>
                <w:rFonts w:ascii="宋体" w:hint="eastAsia"/>
                <w:color w:val="000000"/>
                <w:sz w:val="20"/>
              </w:rPr>
              <w:t>仓库管理</w:t>
            </w:r>
            <w:r>
              <w:rPr>
                <w:rFonts w:ascii="宋体"/>
                <w:color w:val="000000"/>
                <w:sz w:val="20"/>
              </w:rPr>
              <w:t>—</w:t>
            </w:r>
            <w:r>
              <w:rPr>
                <w:rFonts w:ascii="宋体" w:hint="eastAsia"/>
                <w:color w:val="000000"/>
                <w:sz w:val="20"/>
              </w:rPr>
              <w:t>出库</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3、确定了销售</w:t>
            </w:r>
            <w:r>
              <w:rPr>
                <w:rFonts w:asciiTheme="minorEastAsia" w:eastAsiaTheme="minorEastAsia" w:hAnsiTheme="minorEastAsia" w:cstheme="minorEastAsia" w:hint="eastAsia"/>
                <w:szCs w:val="21"/>
              </w:rPr>
              <w:t>、仓储</w:t>
            </w:r>
            <w:r w:rsidRPr="00E95203">
              <w:rPr>
                <w:rFonts w:asciiTheme="minorEastAsia" w:eastAsiaTheme="minorEastAsia" w:hAnsiTheme="minorEastAsia" w:cstheme="minorEastAsia" w:hint="eastAsia"/>
                <w:szCs w:val="21"/>
              </w:rPr>
              <w:t>服务为需确认过程。</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4、识别了规范和接收和放行准则：产品销售过程符合《合同法》等国家法律法规要求及《销售人员行为规范》</w:t>
            </w:r>
            <w:r>
              <w:rPr>
                <w:rFonts w:asciiTheme="minorEastAsia" w:eastAsiaTheme="minorEastAsia" w:hAnsiTheme="minorEastAsia" w:cstheme="minorEastAsia" w:hint="eastAsia"/>
                <w:szCs w:val="21"/>
              </w:rPr>
              <w:t>《</w:t>
            </w:r>
            <w:r w:rsidRPr="00AA5656">
              <w:rPr>
                <w:rFonts w:asciiTheme="minorEastAsia" w:eastAsiaTheme="minorEastAsia" w:hAnsiTheme="minorEastAsia" w:cstheme="minorEastAsia" w:hint="eastAsia"/>
                <w:szCs w:val="21"/>
              </w:rPr>
              <w:t>仓储管理制度</w:t>
            </w:r>
            <w:r>
              <w:rPr>
                <w:rFonts w:asciiTheme="minorEastAsia" w:eastAsiaTheme="minorEastAsia" w:hAnsiTheme="minorEastAsia" w:cstheme="minorEastAsia" w:hint="eastAsia"/>
                <w:szCs w:val="21"/>
              </w:rPr>
              <w:t>》《</w:t>
            </w:r>
            <w:r w:rsidRPr="00AA5656">
              <w:rPr>
                <w:rFonts w:asciiTheme="minorEastAsia" w:eastAsiaTheme="minorEastAsia" w:hAnsiTheme="minorEastAsia" w:cstheme="minorEastAsia" w:hint="eastAsia"/>
                <w:szCs w:val="21"/>
              </w:rPr>
              <w:t>出入库管理制度</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等接收准则。</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策划了《</w:t>
            </w:r>
            <w:r w:rsidRPr="006F29F3">
              <w:rPr>
                <w:rFonts w:ascii="宋体" w:hAnsi="宋体" w:hint="eastAsia"/>
                <w:szCs w:val="21"/>
              </w:rPr>
              <w:t>销售服务检查记录</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《部门检查记录》</w:t>
            </w:r>
            <w:r w:rsidRPr="00E95203">
              <w:rPr>
                <w:rFonts w:asciiTheme="minorEastAsia" w:eastAsiaTheme="minorEastAsia" w:hAnsiTheme="minorEastAsia" w:cstheme="minorEastAsia" w:hint="eastAsia"/>
                <w:szCs w:val="21"/>
              </w:rPr>
              <w:t xml:space="preserve">等提供证据的所需记录。 </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5、通过日常销售服务监督等形式对销售服务过程进行监测。</w:t>
            </w:r>
          </w:p>
          <w:p w:rsidR="00B55B8F"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产品实现策划的结果与QMS其他过程的要求基本一致。</w:t>
            </w:r>
          </w:p>
          <w:p w:rsidR="00D5105E" w:rsidRPr="00E95203" w:rsidRDefault="00D5105E"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基本无变更</w:t>
            </w:r>
          </w:p>
        </w:tc>
        <w:tc>
          <w:tcPr>
            <w:tcW w:w="1585" w:type="dxa"/>
          </w:tcPr>
          <w:p w:rsidR="00B55B8F" w:rsidRDefault="00B55B8F" w:rsidP="00451A7E">
            <w:pPr>
              <w:rPr>
                <w:rFonts w:asciiTheme="minorEastAsia" w:eastAsiaTheme="minorEastAsia" w:hAnsiTheme="minorEastAsia" w:cstheme="minorEastAsia"/>
                <w:szCs w:val="21"/>
              </w:rPr>
            </w:pPr>
          </w:p>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该组织依据顾客要求进行服务 ，流程、人员、设备、产品均未发生变更，目前不存在产品设计和开发情况，基本符合。</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生产和服务提供；产品和服务的要求确定、评审和更改；</w:t>
            </w:r>
          </w:p>
          <w:p w:rsidR="00B55B8F" w:rsidRPr="00E95203" w:rsidRDefault="00B55B8F" w:rsidP="00451A7E">
            <w:pPr>
              <w:rPr>
                <w:rFonts w:asciiTheme="minorEastAsia" w:eastAsiaTheme="minorEastAsia" w:hAnsiTheme="minorEastAsia" w:cstheme="minorEastAsia"/>
                <w:szCs w:val="21"/>
              </w:rPr>
            </w:pPr>
          </w:p>
        </w:tc>
        <w:tc>
          <w:tcPr>
            <w:tcW w:w="960"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8.5.1</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8.2.1-8.2.4</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综合计划处</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B55B8F" w:rsidRPr="00E95203" w:rsidRDefault="00B55B8F" w:rsidP="00451A7E">
            <w:pPr>
              <w:rPr>
                <w:rFonts w:asciiTheme="minorEastAsia" w:eastAsiaTheme="minorEastAsia" w:hAnsiTheme="minorEastAsia" w:cstheme="minorEastAsia"/>
                <w:szCs w:val="21"/>
              </w:rPr>
            </w:pPr>
          </w:p>
          <w:p w:rsidR="00B55B8F" w:rsidRDefault="00B55B8F" w:rsidP="00451A7E">
            <w:pPr>
              <w:rPr>
                <w:rFonts w:ascii="宋体"/>
                <w:color w:val="000000"/>
                <w:sz w:val="20"/>
              </w:rPr>
            </w:pPr>
            <w:r w:rsidRPr="00E95203">
              <w:rPr>
                <w:rFonts w:asciiTheme="minorEastAsia" w:eastAsiaTheme="minorEastAsia" w:hAnsiTheme="minorEastAsia" w:cstheme="minorEastAsia" w:hint="eastAsia"/>
                <w:szCs w:val="21"/>
              </w:rPr>
              <w:t>产品销售流程：</w:t>
            </w:r>
            <w:r w:rsidRPr="00873B21">
              <w:rPr>
                <w:rFonts w:ascii="宋体" w:hint="eastAsia"/>
                <w:color w:val="000000"/>
                <w:sz w:val="20"/>
              </w:rPr>
              <w:t>客户接待-----</w:t>
            </w:r>
            <w:r w:rsidRPr="0090609E">
              <w:rPr>
                <w:rFonts w:ascii="宋体" w:hint="eastAsia"/>
                <w:color w:val="000000"/>
                <w:sz w:val="20"/>
              </w:rPr>
              <w:t>签订合同</w:t>
            </w:r>
            <w:r w:rsidRPr="00873B21">
              <w:rPr>
                <w:rFonts w:ascii="宋体" w:hint="eastAsia"/>
                <w:color w:val="000000"/>
                <w:sz w:val="20"/>
              </w:rPr>
              <w:t>------</w:t>
            </w:r>
            <w:r w:rsidRPr="0090609E">
              <w:rPr>
                <w:rFonts w:ascii="宋体" w:hint="eastAsia"/>
                <w:color w:val="000000"/>
                <w:sz w:val="20"/>
              </w:rPr>
              <w:t>采 购</w:t>
            </w:r>
            <w:r w:rsidRPr="00873B21">
              <w:rPr>
                <w:rFonts w:ascii="宋体" w:hint="eastAsia"/>
                <w:color w:val="000000"/>
                <w:sz w:val="20"/>
              </w:rPr>
              <w:t>-----</w:t>
            </w:r>
            <w:r w:rsidRPr="0090609E">
              <w:rPr>
                <w:rFonts w:ascii="宋体" w:hint="eastAsia"/>
                <w:color w:val="000000"/>
                <w:sz w:val="20"/>
              </w:rPr>
              <w:t>验 收</w:t>
            </w:r>
            <w:r w:rsidRPr="00873B21">
              <w:rPr>
                <w:rFonts w:ascii="宋体" w:hint="eastAsia"/>
                <w:color w:val="000000"/>
                <w:sz w:val="20"/>
              </w:rPr>
              <w:t>---</w:t>
            </w:r>
            <w:r w:rsidRPr="0090609E">
              <w:rPr>
                <w:rFonts w:ascii="宋体" w:hint="eastAsia"/>
                <w:color w:val="000000"/>
                <w:sz w:val="20"/>
              </w:rPr>
              <w:t>发货检验</w:t>
            </w:r>
            <w:r>
              <w:rPr>
                <w:rFonts w:ascii="宋体" w:hint="eastAsia"/>
                <w:color w:val="000000"/>
                <w:sz w:val="20"/>
              </w:rPr>
              <w:t>---</w:t>
            </w:r>
            <w:r w:rsidRPr="0090609E">
              <w:rPr>
                <w:rFonts w:ascii="宋体" w:hint="eastAsia"/>
                <w:color w:val="000000"/>
                <w:sz w:val="20"/>
              </w:rPr>
              <w:t>售后服务</w:t>
            </w:r>
          </w:p>
          <w:p w:rsidR="00B55B8F" w:rsidRPr="00915BBB" w:rsidRDefault="00B55B8F" w:rsidP="00451A7E">
            <w:pPr>
              <w:rPr>
                <w:rFonts w:asciiTheme="minorEastAsia" w:eastAsiaTheme="minorEastAsia" w:hAnsiTheme="minorEastAsia" w:cstheme="minorEastAsia"/>
                <w:szCs w:val="21"/>
              </w:rPr>
            </w:pPr>
            <w:r>
              <w:rPr>
                <w:rFonts w:ascii="宋体" w:hint="eastAsia"/>
                <w:color w:val="000000"/>
                <w:sz w:val="20"/>
              </w:rPr>
              <w:t>仓储流程：接货</w:t>
            </w:r>
            <w:r>
              <w:rPr>
                <w:rFonts w:ascii="宋体"/>
                <w:color w:val="000000"/>
                <w:sz w:val="20"/>
              </w:rPr>
              <w:t>—</w:t>
            </w:r>
            <w:r>
              <w:rPr>
                <w:rFonts w:ascii="宋体" w:hint="eastAsia"/>
                <w:color w:val="000000"/>
                <w:sz w:val="20"/>
              </w:rPr>
              <w:t>验收</w:t>
            </w:r>
            <w:r w:rsidRPr="00AA5656">
              <w:rPr>
                <w:rFonts w:ascii="宋体" w:hint="eastAsia"/>
                <w:color w:val="000000"/>
                <w:sz w:val="20"/>
              </w:rPr>
              <w:t>入库</w:t>
            </w:r>
            <w:r>
              <w:rPr>
                <w:rFonts w:ascii="宋体"/>
                <w:color w:val="000000"/>
                <w:sz w:val="20"/>
              </w:rPr>
              <w:t>—</w:t>
            </w:r>
            <w:r>
              <w:rPr>
                <w:rFonts w:ascii="宋体" w:hint="eastAsia"/>
                <w:color w:val="000000"/>
                <w:sz w:val="20"/>
              </w:rPr>
              <w:t>仓库管理</w:t>
            </w:r>
            <w:r>
              <w:rPr>
                <w:rFonts w:ascii="宋体"/>
                <w:color w:val="000000"/>
                <w:sz w:val="20"/>
              </w:rPr>
              <w:t>—</w:t>
            </w:r>
            <w:r>
              <w:rPr>
                <w:rFonts w:ascii="宋体" w:hint="eastAsia"/>
                <w:color w:val="000000"/>
                <w:sz w:val="20"/>
              </w:rPr>
              <w:t>出库</w:t>
            </w:r>
          </w:p>
          <w:p w:rsidR="00B55B8F" w:rsidRPr="00E95203"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确定了</w:t>
            </w:r>
            <w:r w:rsidRPr="00E95203">
              <w:rPr>
                <w:rFonts w:asciiTheme="minorEastAsia" w:eastAsiaTheme="minorEastAsia" w:hAnsiTheme="minorEastAsia" w:cstheme="minorEastAsia" w:hint="eastAsia"/>
                <w:szCs w:val="21"/>
              </w:rPr>
              <w:t>服务为需确认过程</w:t>
            </w:r>
          </w:p>
          <w:p w:rsidR="00B55B8F" w:rsidRPr="00E9520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查销售过程控制记录</w:t>
            </w:r>
            <w:r>
              <w:rPr>
                <w:rFonts w:asciiTheme="minorEastAsia" w:eastAsiaTheme="minorEastAsia" w:hAnsiTheme="minorEastAsia" w:cstheme="minorEastAsia" w:hint="eastAsia"/>
                <w:szCs w:val="21"/>
              </w:rPr>
              <w:t>，企业销售及仓储主要客户为</w:t>
            </w:r>
            <w:r w:rsidRPr="00915BBB">
              <w:rPr>
                <w:rFonts w:asciiTheme="minorEastAsia" w:eastAsiaTheme="minorEastAsia" w:hAnsiTheme="minorEastAsia" w:cstheme="minorEastAsia" w:hint="eastAsia"/>
                <w:szCs w:val="21"/>
              </w:rPr>
              <w:t>太原铁路局</w:t>
            </w:r>
            <w:r>
              <w:rPr>
                <w:rFonts w:asciiTheme="minorEastAsia" w:eastAsiaTheme="minorEastAsia" w:hAnsiTheme="minorEastAsia" w:cstheme="minorEastAsia" w:hint="eastAsia"/>
                <w:szCs w:val="21"/>
              </w:rPr>
              <w:t>、</w:t>
            </w:r>
            <w:r w:rsidRPr="00915BBB">
              <w:rPr>
                <w:rFonts w:asciiTheme="minorEastAsia" w:eastAsiaTheme="minorEastAsia" w:hAnsiTheme="minorEastAsia" w:cstheme="minorEastAsia" w:hint="eastAsia"/>
                <w:szCs w:val="21"/>
              </w:rPr>
              <w:t>哈尔滨铁路局</w:t>
            </w:r>
            <w:r>
              <w:rPr>
                <w:rFonts w:asciiTheme="minorEastAsia" w:eastAsiaTheme="minorEastAsia" w:hAnsiTheme="minorEastAsia" w:cstheme="minorEastAsia" w:hint="eastAsia"/>
                <w:szCs w:val="21"/>
              </w:rPr>
              <w:t>、</w:t>
            </w:r>
            <w:r w:rsidRPr="00915BBB">
              <w:rPr>
                <w:rFonts w:asciiTheme="minorEastAsia" w:eastAsiaTheme="minorEastAsia" w:hAnsiTheme="minorEastAsia" w:cstheme="minorEastAsia" w:hint="eastAsia"/>
                <w:szCs w:val="21"/>
              </w:rPr>
              <w:t>北京纵横机电技术开发公司</w:t>
            </w:r>
            <w:r>
              <w:rPr>
                <w:rFonts w:asciiTheme="minorEastAsia" w:eastAsiaTheme="minorEastAsia" w:hAnsiTheme="minorEastAsia" w:cstheme="minorEastAsia" w:hint="eastAsia"/>
                <w:szCs w:val="21"/>
              </w:rPr>
              <w:t>等</w:t>
            </w:r>
            <w:r w:rsidR="00D5105E">
              <w:rPr>
                <w:rFonts w:asciiTheme="minorEastAsia" w:eastAsiaTheme="minorEastAsia" w:hAnsiTheme="minorEastAsia" w:cstheme="minorEastAsia" w:hint="eastAsia"/>
                <w:szCs w:val="21"/>
              </w:rPr>
              <w:t>，本年度无变更。</w:t>
            </w:r>
          </w:p>
          <w:p w:rsidR="00B55B8F" w:rsidRPr="003E15E5"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综合计划处</w:t>
            </w:r>
            <w:r w:rsidRPr="003E15E5">
              <w:rPr>
                <w:rFonts w:asciiTheme="minorEastAsia" w:eastAsiaTheme="minorEastAsia" w:hAnsiTheme="minorEastAsia" w:cstheme="minorEastAsia" w:hint="eastAsia"/>
                <w:szCs w:val="21"/>
              </w:rPr>
              <w:t>经常对顾客进行走访，了解顾客的意见。</w:t>
            </w:r>
          </w:p>
          <w:p w:rsidR="00B55B8F" w:rsidRPr="003E15E5" w:rsidRDefault="00B55B8F" w:rsidP="00451A7E">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售前：走访用户、了解相关信息等，与顾客签订合同或订单；</w:t>
            </w:r>
          </w:p>
          <w:p w:rsidR="00B55B8F" w:rsidRPr="003E15E5" w:rsidRDefault="00B55B8F" w:rsidP="00451A7E">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售中：组织供方按期交付，解决用户对进度、质量等关切问题；</w:t>
            </w:r>
            <w:r>
              <w:rPr>
                <w:rFonts w:asciiTheme="minorEastAsia" w:eastAsiaTheme="minorEastAsia" w:hAnsiTheme="minorEastAsia" w:cstheme="minorEastAsia" w:hint="eastAsia"/>
                <w:szCs w:val="21"/>
              </w:rPr>
              <w:t>普通货物仓储进货检验标准检验仓储产品、按客户及法律法规要求进行仓储环境管理</w:t>
            </w:r>
          </w:p>
          <w:p w:rsidR="00B55B8F" w:rsidRPr="003E15E5" w:rsidRDefault="00B55B8F" w:rsidP="00451A7E">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r>
              <w:rPr>
                <w:rFonts w:asciiTheme="minorEastAsia" w:eastAsiaTheme="minorEastAsia" w:hAnsiTheme="minorEastAsia" w:cstheme="minorEastAsia" w:hint="eastAsia"/>
                <w:szCs w:val="21"/>
              </w:rPr>
              <w:t>建立客户档案，记录存储产品名称、规格型号、仓储数量等</w:t>
            </w:r>
          </w:p>
          <w:p w:rsidR="00B55B8F" w:rsidRPr="00915BBB"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综合计划处</w:t>
            </w: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w:t>
            </w:r>
            <w:r w:rsidRPr="00915BBB">
              <w:rPr>
                <w:rFonts w:asciiTheme="minorEastAsia" w:eastAsiaTheme="minorEastAsia" w:hAnsiTheme="minorEastAsia" w:cstheme="minorEastAsia" w:hint="eastAsia"/>
                <w:szCs w:val="21"/>
              </w:rPr>
              <w:t>要求和公司规定及客户要求时，签订合同，根据销售合同为客户提供服务。</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 xml:space="preserve">提供销售订单（合同）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客户：</w:t>
            </w:r>
            <w:r w:rsidR="00667519">
              <w:rPr>
                <w:rFonts w:asciiTheme="minorEastAsia" w:eastAsiaTheme="minorEastAsia" w:hAnsiTheme="minorEastAsia" w:cstheme="minorEastAsia" w:hint="eastAsia"/>
                <w:szCs w:val="21"/>
              </w:rPr>
              <w:t>北京</w:t>
            </w:r>
            <w:r w:rsidRPr="00915BBB">
              <w:rPr>
                <w:rFonts w:asciiTheme="minorEastAsia" w:eastAsiaTheme="minorEastAsia" w:hAnsiTheme="minorEastAsia" w:cstheme="minorEastAsia" w:hint="eastAsia"/>
                <w:szCs w:val="21"/>
              </w:rPr>
              <w:t>铁路局</w:t>
            </w:r>
          </w:p>
          <w:p w:rsidR="00B55B8F" w:rsidRPr="00667519"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签订</w:t>
            </w:r>
            <w:r w:rsidRPr="00667519">
              <w:rPr>
                <w:rFonts w:asciiTheme="minorEastAsia" w:eastAsiaTheme="minorEastAsia" w:hAnsiTheme="minorEastAsia" w:cstheme="minorEastAsia" w:hint="eastAsia"/>
                <w:szCs w:val="21"/>
              </w:rPr>
              <w:t>时间：</w:t>
            </w:r>
            <w:r w:rsidR="00667519" w:rsidRPr="00667519">
              <w:rPr>
                <w:rFonts w:asciiTheme="minorEastAsia" w:eastAsiaTheme="minorEastAsia" w:hAnsiTheme="minorEastAsia" w:cstheme="minorEastAsia" w:hint="eastAsia"/>
                <w:szCs w:val="21"/>
              </w:rPr>
              <w:t>2020年6月10日</w:t>
            </w:r>
          </w:p>
          <w:p w:rsidR="00667519" w:rsidRDefault="00B55B8F" w:rsidP="00451A7E">
            <w:pPr>
              <w:rPr>
                <w:rFonts w:asciiTheme="minorEastAsia" w:eastAsiaTheme="minorEastAsia" w:hAnsiTheme="minorEastAsia" w:cstheme="minorEastAsia"/>
                <w:szCs w:val="21"/>
              </w:rPr>
            </w:pPr>
            <w:r w:rsidRPr="00667519">
              <w:rPr>
                <w:rFonts w:asciiTheme="minorEastAsia" w:eastAsiaTheme="minorEastAsia" w:hAnsiTheme="minorEastAsia" w:cstheme="minorEastAsia" w:hint="eastAsia"/>
                <w:szCs w:val="21"/>
              </w:rPr>
              <w:t>产品：</w:t>
            </w:r>
            <w:r w:rsidR="00667519" w:rsidRPr="00667519">
              <w:rPr>
                <w:rFonts w:asciiTheme="minorEastAsia" w:eastAsiaTheme="minorEastAsia" w:hAnsiTheme="minorEastAsia" w:cstheme="minorEastAsia" w:hint="eastAsia"/>
                <w:szCs w:val="21"/>
              </w:rPr>
              <w:t>膜板式单元制动缸（SP13）、制</w:t>
            </w:r>
            <w:r w:rsidR="00667519">
              <w:rPr>
                <w:rFonts w:asciiTheme="minorEastAsia" w:eastAsiaTheme="minorEastAsia" w:hAnsiTheme="minorEastAsia" w:cstheme="minorEastAsia" w:hint="eastAsia"/>
                <w:szCs w:val="21"/>
              </w:rPr>
              <w:t>动盘（H300）、电子防滑器主机（TFXIG）、电子防滑器主机（TTGX1K）</w:t>
            </w:r>
          </w:p>
          <w:p w:rsidR="00B55B8F" w:rsidRPr="00915BBB"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数量：略</w:t>
            </w:r>
            <w:r w:rsidR="00B55B8F" w:rsidRPr="00915BBB">
              <w:rPr>
                <w:rFonts w:asciiTheme="minorEastAsia" w:eastAsiaTheme="minorEastAsia" w:hAnsiTheme="minorEastAsia" w:cstheme="minorEastAsia" w:hint="eastAsia"/>
                <w:szCs w:val="21"/>
              </w:rPr>
              <w:t xml:space="preserve">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主要配置/数量：略</w:t>
            </w:r>
            <w:r w:rsidRPr="00915BBB">
              <w:rPr>
                <w:rFonts w:asciiTheme="minorEastAsia" w:eastAsiaTheme="minorEastAsia" w:hAnsiTheme="minorEastAsia" w:cstheme="minorEastAsia"/>
                <w:szCs w:val="21"/>
              </w:rPr>
              <w:t xml:space="preserve"> </w:t>
            </w:r>
          </w:p>
          <w:p w:rsidR="00B55B8F" w:rsidRPr="00E95203"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合同中写明了责任义务，质量标</w:t>
            </w:r>
            <w:r w:rsidRPr="00E95203">
              <w:rPr>
                <w:rFonts w:asciiTheme="minorEastAsia" w:eastAsiaTheme="minorEastAsia" w:hAnsiTheme="minorEastAsia" w:cstheme="minorEastAsia" w:hint="eastAsia"/>
                <w:szCs w:val="21"/>
              </w:rPr>
              <w:t>准和要求，结算方式</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有双方确认签字。</w:t>
            </w:r>
          </w:p>
          <w:p w:rsidR="00B55B8F" w:rsidRPr="00E9520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抽查以上合同的评审记录，提供&lt;合同评审表&gt;</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评审日期</w:t>
            </w:r>
            <w:r w:rsidRPr="00667519">
              <w:rPr>
                <w:rFonts w:asciiTheme="minorEastAsia" w:eastAsiaTheme="minorEastAsia" w:hAnsiTheme="minorEastAsia" w:cstheme="minorEastAsia" w:hint="eastAsia"/>
                <w:color w:val="FF0000"/>
                <w:szCs w:val="21"/>
              </w:rPr>
              <w:t>：</w:t>
            </w:r>
            <w:r w:rsidR="00667519" w:rsidRPr="00667519">
              <w:rPr>
                <w:rFonts w:asciiTheme="minorEastAsia" w:eastAsiaTheme="minorEastAsia" w:hAnsiTheme="minorEastAsia" w:cstheme="minorEastAsia" w:hint="eastAsia"/>
                <w:szCs w:val="21"/>
              </w:rPr>
              <w:t>2020年6月</w:t>
            </w:r>
            <w:r w:rsidR="00667519">
              <w:rPr>
                <w:rFonts w:asciiTheme="minorEastAsia" w:eastAsiaTheme="minorEastAsia" w:hAnsiTheme="minorEastAsia" w:cstheme="minorEastAsia" w:hint="eastAsia"/>
                <w:szCs w:val="21"/>
              </w:rPr>
              <w:t>9</w:t>
            </w:r>
            <w:r w:rsidR="00667519" w:rsidRPr="00667519">
              <w:rPr>
                <w:rFonts w:asciiTheme="minorEastAsia" w:eastAsiaTheme="minorEastAsia" w:hAnsiTheme="minorEastAsia" w:cstheme="minorEastAsia" w:hint="eastAsia"/>
                <w:szCs w:val="21"/>
              </w:rPr>
              <w:t>日</w:t>
            </w:r>
            <w:r w:rsidRPr="00E95203">
              <w:rPr>
                <w:rFonts w:asciiTheme="minorEastAsia" w:eastAsiaTheme="minorEastAsia" w:hAnsiTheme="minorEastAsia" w:cstheme="minorEastAsia" w:hint="eastAsia"/>
                <w:szCs w:val="21"/>
              </w:rPr>
              <w:t xml:space="preserve">    参与评审人：各部门负责人</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评审内容：</w:t>
            </w:r>
          </w:p>
          <w:p w:rsidR="00B55B8F" w:rsidRPr="009945D3" w:rsidRDefault="00B55B8F" w:rsidP="00451A7E">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1.产品要求规定：                明确 √        不明确 □</w:t>
            </w:r>
          </w:p>
          <w:p w:rsidR="00B55B8F" w:rsidRPr="009945D3" w:rsidRDefault="00B55B8F" w:rsidP="00451A7E">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2.与以前表述不一致的要求：    已解决 √        未解决 □</w:t>
            </w:r>
          </w:p>
          <w:p w:rsidR="00B55B8F" w:rsidRPr="009945D3" w:rsidRDefault="00B55B8F" w:rsidP="00451A7E">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3.公司满足合同要求：1）技术指标        能满足 √       不满足 □</w:t>
            </w:r>
          </w:p>
          <w:p w:rsidR="00B55B8F" w:rsidRPr="009945D3" w:rsidRDefault="00B55B8F" w:rsidP="00451A7E">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2）交货期          能满足 √       不满足 □</w:t>
            </w:r>
          </w:p>
          <w:p w:rsidR="00B55B8F" w:rsidRPr="009945D3" w:rsidRDefault="00B55B8F" w:rsidP="00451A7E">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3）价格            合  适 √       不合适 □</w:t>
            </w:r>
          </w:p>
          <w:p w:rsidR="00B55B8F" w:rsidRPr="009945D3" w:rsidRDefault="00B55B8F" w:rsidP="00451A7E">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4.其他：            1）双方责任        明  确 √       不明确 □</w:t>
            </w:r>
          </w:p>
          <w:p w:rsidR="00B55B8F" w:rsidRPr="009945D3" w:rsidRDefault="00B55B8F" w:rsidP="00451A7E">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2）付款方式        合  适 √       不合适 □</w:t>
            </w:r>
          </w:p>
          <w:p w:rsidR="00B55B8F" w:rsidRDefault="00B55B8F" w:rsidP="00451A7E">
            <w:pPr>
              <w:rPr>
                <w:rFonts w:asciiTheme="minorEastAsia" w:eastAsiaTheme="minorEastAsia" w:hAnsiTheme="minorEastAsia" w:cstheme="minorEastAsia"/>
                <w:szCs w:val="21"/>
              </w:rPr>
            </w:pPr>
            <w:r w:rsidRPr="009945D3">
              <w:rPr>
                <w:rFonts w:asciiTheme="minorEastAsia" w:eastAsiaTheme="minorEastAsia" w:hAnsiTheme="minorEastAsia" w:cstheme="minorEastAsia" w:hint="eastAsia"/>
                <w:szCs w:val="21"/>
              </w:rPr>
              <w:t xml:space="preserve">                    3）纠纷解决方式    明  确 √       不明确 □</w:t>
            </w:r>
          </w:p>
          <w:p w:rsidR="00B55B8F" w:rsidRPr="00915BBB"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评审</w:t>
            </w:r>
            <w:r w:rsidRPr="00915BBB">
              <w:rPr>
                <w:rFonts w:asciiTheme="minorEastAsia" w:eastAsiaTheme="minorEastAsia" w:hAnsiTheme="minorEastAsia" w:cstheme="minorEastAsia" w:hint="eastAsia"/>
                <w:szCs w:val="21"/>
              </w:rPr>
              <w:t>结果：能满足顾客要求，可签订正式合同。</w:t>
            </w:r>
          </w:p>
          <w:p w:rsidR="00667519"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总经理意见</w:t>
            </w:r>
            <w:r w:rsidR="00667519">
              <w:rPr>
                <w:rFonts w:asciiTheme="minorEastAsia" w:eastAsiaTheme="minorEastAsia" w:hAnsiTheme="minorEastAsia" w:cstheme="minorEastAsia" w:hint="eastAsia"/>
                <w:szCs w:val="21"/>
              </w:rPr>
              <w:t>：</w:t>
            </w:r>
            <w:r w:rsidRPr="00915BBB">
              <w:rPr>
                <w:rFonts w:asciiTheme="minorEastAsia" w:eastAsiaTheme="minorEastAsia" w:hAnsiTheme="minorEastAsia" w:cstheme="minorEastAsia" w:hint="eastAsia"/>
                <w:szCs w:val="21"/>
              </w:rPr>
              <w:t>同意签订此合同！</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 xml:space="preserve">签名：张宇航  </w:t>
            </w:r>
          </w:p>
          <w:p w:rsidR="00B55B8F" w:rsidRPr="00915BBB" w:rsidRDefault="00B55B8F" w:rsidP="00451A7E">
            <w:pPr>
              <w:rPr>
                <w:rFonts w:asciiTheme="minorEastAsia" w:eastAsiaTheme="minorEastAsia" w:hAnsiTheme="minorEastAsia" w:cstheme="minorEastAsia"/>
                <w:szCs w:val="21"/>
              </w:rPr>
            </w:pP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 xml:space="preserve">提供销售订单（合同）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客户：北京纵横机电技术开发公司</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签订时间：</w:t>
            </w:r>
            <w:r w:rsidRPr="00915BBB">
              <w:rPr>
                <w:rFonts w:asciiTheme="minorEastAsia" w:eastAsiaTheme="minorEastAsia" w:hAnsiTheme="minorEastAsia" w:cstheme="minorEastAsia"/>
                <w:szCs w:val="21"/>
              </w:rPr>
              <w:t>2019.2.1</w:t>
            </w:r>
            <w:r w:rsidR="00667519">
              <w:rPr>
                <w:rFonts w:asciiTheme="minorEastAsia" w:eastAsiaTheme="minorEastAsia" w:hAnsiTheme="minorEastAsia" w:cstheme="minorEastAsia" w:hint="eastAsia"/>
                <w:szCs w:val="21"/>
              </w:rPr>
              <w:t>（合同顺延到2021年1月31日）</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 xml:space="preserve">产品：产品仓储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合同中写明了责任义务，仓储要求，结算方式</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有双方确认签字。</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评审日期：</w:t>
            </w:r>
            <w:r w:rsidRPr="00915BBB">
              <w:rPr>
                <w:rFonts w:asciiTheme="minorEastAsia" w:eastAsiaTheme="minorEastAsia" w:hAnsiTheme="minorEastAsia" w:cstheme="minorEastAsia"/>
                <w:szCs w:val="21"/>
              </w:rPr>
              <w:t>2019.1.29</w:t>
            </w:r>
            <w:r w:rsidRPr="00915BBB">
              <w:rPr>
                <w:rFonts w:asciiTheme="minorEastAsia" w:eastAsiaTheme="minorEastAsia" w:hAnsiTheme="minorEastAsia" w:cstheme="minorEastAsia" w:hint="eastAsia"/>
                <w:szCs w:val="21"/>
              </w:rPr>
              <w:t xml:space="preserve">     参与评审人：各部门负责人</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评审内容：</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1.产品要求规定：                明确 √        不明确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2.与以前表述不一致的要求：    已解决 √        未解决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3.公司满足合同要求：1）技术指标        能满足 √       不满足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 xml:space="preserve">                    2）交货期          能满足 √       不满足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 xml:space="preserve">                    3）价格            合  适 √       不合适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4.其他：            1）双方责任        明  确 √       不明确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 xml:space="preserve">                    2）付款方式        合  适 √       不合适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 xml:space="preserve">                    3）纠纷解决方式    明  确 √       不明确 □</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评审结果：能满足顾客要求，可签订正式合同。</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总经理意见</w:t>
            </w:r>
          </w:p>
          <w:p w:rsidR="00B55B8F" w:rsidRPr="00915BBB" w:rsidRDefault="00B55B8F" w:rsidP="00451A7E">
            <w:pPr>
              <w:rPr>
                <w:rFonts w:asciiTheme="minorEastAsia" w:eastAsiaTheme="minorEastAsia" w:hAnsiTheme="minorEastAsia" w:cstheme="minorEastAsia"/>
                <w:szCs w:val="21"/>
              </w:rPr>
            </w:pPr>
            <w:r w:rsidRPr="00915BBB">
              <w:rPr>
                <w:rFonts w:asciiTheme="minorEastAsia" w:eastAsiaTheme="minorEastAsia" w:hAnsiTheme="minorEastAsia" w:cstheme="minorEastAsia" w:hint="eastAsia"/>
                <w:szCs w:val="21"/>
              </w:rPr>
              <w:t>同意签订此合同！签名：张宇航            日期：</w:t>
            </w:r>
            <w:r w:rsidRPr="00915BBB">
              <w:rPr>
                <w:rFonts w:asciiTheme="minorEastAsia" w:eastAsiaTheme="minorEastAsia" w:hAnsiTheme="minorEastAsia" w:cstheme="minorEastAsia"/>
                <w:szCs w:val="21"/>
              </w:rPr>
              <w:t>2019.1.29</w:t>
            </w:r>
          </w:p>
          <w:p w:rsidR="00B55B8F" w:rsidRPr="009945D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Pr>
                <w:rFonts w:asciiTheme="minorEastAsia" w:eastAsiaTheme="minorEastAsia" w:hAnsiTheme="minorEastAsia" w:cstheme="minorEastAsia" w:hint="eastAsia"/>
                <w:szCs w:val="21"/>
              </w:rPr>
              <w:t>其他</w:t>
            </w:r>
            <w:r w:rsidRPr="00E95203">
              <w:rPr>
                <w:rFonts w:asciiTheme="minorEastAsia" w:eastAsiaTheme="minorEastAsia" w:hAnsiTheme="minorEastAsia" w:cstheme="minorEastAsia" w:hint="eastAsia"/>
                <w:szCs w:val="21"/>
              </w:rPr>
              <w:t>销售合同，均保存完好，有合同评审记录。符合要求。</w:t>
            </w:r>
          </w:p>
          <w:p w:rsidR="00B55B8F" w:rsidRPr="00E9520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Pr>
                <w:rFonts w:asciiTheme="minorEastAsia" w:eastAsiaTheme="minorEastAsia" w:hAnsiTheme="minorEastAsia" w:cstheme="minorEastAsia" w:hint="eastAsia"/>
                <w:szCs w:val="21"/>
              </w:rPr>
              <w:t>《</w:t>
            </w:r>
            <w:r w:rsidRPr="00915BBB">
              <w:rPr>
                <w:rFonts w:asciiTheme="minorEastAsia" w:eastAsiaTheme="minorEastAsia" w:hAnsiTheme="minorEastAsia" w:cstheme="minorEastAsia" w:hint="eastAsia"/>
                <w:szCs w:val="21"/>
              </w:rPr>
              <w:t>仓储管理制度</w:t>
            </w:r>
            <w:r>
              <w:rPr>
                <w:rFonts w:asciiTheme="minorEastAsia" w:eastAsiaTheme="minorEastAsia" w:hAnsiTheme="minorEastAsia" w:cstheme="minorEastAsia" w:hint="eastAsia"/>
                <w:szCs w:val="21"/>
              </w:rPr>
              <w:t>》《</w:t>
            </w:r>
            <w:r w:rsidRPr="00915BBB">
              <w:rPr>
                <w:rFonts w:asciiTheme="minorEastAsia" w:eastAsiaTheme="minorEastAsia" w:hAnsiTheme="minorEastAsia" w:cstheme="minorEastAsia" w:hint="eastAsia"/>
                <w:szCs w:val="21"/>
              </w:rPr>
              <w:t>出入库管理制度</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销售过程检查规定</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p>
          <w:p w:rsidR="00B55B8F" w:rsidRPr="00D172E1" w:rsidRDefault="00B55B8F" w:rsidP="00451A7E">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B55B8F" w:rsidRPr="00E95203" w:rsidRDefault="00B55B8F" w:rsidP="00451A7E">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sidRPr="003806A9">
              <w:rPr>
                <w:rFonts w:asciiTheme="minorEastAsia" w:eastAsiaTheme="minorEastAsia" w:hAnsiTheme="minorEastAsia" w:cstheme="minorEastAsia" w:hint="eastAsia"/>
                <w:szCs w:val="21"/>
              </w:rPr>
              <w:t>仓储管理制度</w:t>
            </w:r>
            <w:r>
              <w:rPr>
                <w:rFonts w:asciiTheme="minorEastAsia" w:eastAsiaTheme="minorEastAsia" w:hAnsiTheme="minorEastAsia" w:cstheme="minorEastAsia" w:hint="eastAsia"/>
                <w:szCs w:val="21"/>
              </w:rPr>
              <w:t>：</w:t>
            </w:r>
          </w:p>
          <w:p w:rsidR="00B55B8F" w:rsidRPr="003806A9" w:rsidRDefault="00B55B8F" w:rsidP="00451A7E">
            <w:pPr>
              <w:rPr>
                <w:rFonts w:asciiTheme="minorEastAsia" w:eastAsiaTheme="minorEastAsia" w:hAnsiTheme="minorEastAsia" w:cstheme="minorEastAsia"/>
                <w:szCs w:val="21"/>
              </w:rPr>
            </w:pPr>
            <w:r w:rsidRPr="003806A9">
              <w:rPr>
                <w:rFonts w:asciiTheme="minorEastAsia" w:eastAsiaTheme="minorEastAsia" w:hAnsiTheme="minorEastAsia" w:cstheme="minorEastAsia" w:hint="eastAsia"/>
                <w:szCs w:val="21"/>
              </w:rPr>
              <w:t>一、仓库管理工作的任务</w:t>
            </w:r>
          </w:p>
          <w:p w:rsidR="00B55B8F" w:rsidRPr="003806A9" w:rsidRDefault="00B55B8F" w:rsidP="00451A7E">
            <w:pPr>
              <w:rPr>
                <w:rFonts w:asciiTheme="minorEastAsia" w:eastAsiaTheme="minorEastAsia" w:hAnsiTheme="minorEastAsia" w:cstheme="minorEastAsia"/>
                <w:szCs w:val="21"/>
              </w:rPr>
            </w:pPr>
            <w:r w:rsidRPr="003806A9">
              <w:rPr>
                <w:rFonts w:asciiTheme="minorEastAsia" w:eastAsiaTheme="minorEastAsia" w:hAnsiTheme="minorEastAsia" w:cstheme="minorEastAsia" w:hint="eastAsia"/>
                <w:szCs w:val="21"/>
              </w:rPr>
              <w:t>（1）做好物资出库和入库工作。</w:t>
            </w:r>
          </w:p>
          <w:p w:rsidR="00B55B8F" w:rsidRPr="003806A9" w:rsidRDefault="00B55B8F" w:rsidP="00451A7E">
            <w:pPr>
              <w:rPr>
                <w:rFonts w:asciiTheme="minorEastAsia" w:eastAsiaTheme="minorEastAsia" w:hAnsiTheme="minorEastAsia" w:cstheme="minorEastAsia"/>
                <w:szCs w:val="21"/>
              </w:rPr>
            </w:pPr>
            <w:r w:rsidRPr="003806A9">
              <w:rPr>
                <w:rFonts w:asciiTheme="minorEastAsia" w:eastAsiaTheme="minorEastAsia" w:hAnsiTheme="minorEastAsia" w:cstheme="minorEastAsia" w:hint="eastAsia"/>
                <w:szCs w:val="21"/>
              </w:rPr>
              <w:t>（2）做好物资的保管工作。</w:t>
            </w:r>
          </w:p>
          <w:p w:rsidR="00B55B8F" w:rsidRPr="003806A9" w:rsidRDefault="00B55B8F" w:rsidP="00451A7E">
            <w:pPr>
              <w:rPr>
                <w:rFonts w:asciiTheme="minorEastAsia" w:eastAsiaTheme="minorEastAsia" w:hAnsiTheme="minorEastAsia" w:cstheme="minorEastAsia"/>
                <w:szCs w:val="21"/>
              </w:rPr>
            </w:pPr>
            <w:r w:rsidRPr="003806A9">
              <w:rPr>
                <w:rFonts w:asciiTheme="minorEastAsia" w:eastAsiaTheme="minorEastAsia" w:hAnsiTheme="minorEastAsia" w:cstheme="minorEastAsia" w:hint="eastAsia"/>
                <w:szCs w:val="21"/>
              </w:rPr>
              <w:t>（3）做好各种防患工作，确保物资的安全保管。</w:t>
            </w:r>
          </w:p>
          <w:p w:rsidR="00B55B8F" w:rsidRPr="003806A9" w:rsidRDefault="00B55B8F" w:rsidP="00451A7E">
            <w:pPr>
              <w:rPr>
                <w:rFonts w:asciiTheme="minorEastAsia" w:eastAsiaTheme="minorEastAsia" w:hAnsiTheme="minorEastAsia" w:cstheme="minorEastAsia"/>
                <w:szCs w:val="21"/>
              </w:rPr>
            </w:pPr>
            <w:r w:rsidRPr="003806A9">
              <w:rPr>
                <w:rFonts w:asciiTheme="minorEastAsia" w:eastAsiaTheme="minorEastAsia" w:hAnsiTheme="minorEastAsia" w:cstheme="minorEastAsia" w:hint="eastAsia"/>
                <w:szCs w:val="21"/>
              </w:rPr>
              <w:t>二、对于入库的货物，</w:t>
            </w:r>
          </w:p>
          <w:p w:rsidR="00B55B8F" w:rsidRPr="00E95203" w:rsidRDefault="00B55B8F" w:rsidP="00451A7E">
            <w:pPr>
              <w:rPr>
                <w:rFonts w:asciiTheme="minorEastAsia" w:eastAsiaTheme="minorEastAsia" w:hAnsiTheme="minorEastAsia" w:cstheme="minorEastAsia"/>
                <w:szCs w:val="21"/>
              </w:rPr>
            </w:pPr>
            <w:r w:rsidRPr="003806A9">
              <w:rPr>
                <w:rFonts w:asciiTheme="minorEastAsia" w:eastAsiaTheme="minorEastAsia" w:hAnsiTheme="minorEastAsia" w:cstheme="minorEastAsia" w:hint="eastAsia"/>
                <w:szCs w:val="21"/>
              </w:rPr>
              <w:t>保管人员要认真验收物资的数量、名称是否与货单相符，对于实物与货单内容不相符的，办理入库手续要如实反映</w:t>
            </w:r>
            <w:r>
              <w:rPr>
                <w:rFonts w:asciiTheme="minorEastAsia" w:eastAsiaTheme="minorEastAsia" w:hAnsiTheme="minorEastAsia" w:cstheme="minorEastAsia" w:hint="eastAsia"/>
                <w:szCs w:val="21"/>
              </w:rPr>
              <w:t>。。。。。。</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通过日常服务</w:t>
            </w:r>
            <w:r>
              <w:rPr>
                <w:rFonts w:asciiTheme="minorEastAsia" w:eastAsiaTheme="minorEastAsia" w:hAnsiTheme="minorEastAsia" w:cstheme="minorEastAsia" w:hint="eastAsia"/>
                <w:szCs w:val="21"/>
              </w:rPr>
              <w:t>检查</w:t>
            </w:r>
            <w:r w:rsidRPr="00E95203">
              <w:rPr>
                <w:rFonts w:asciiTheme="minorEastAsia" w:eastAsiaTheme="minorEastAsia" w:hAnsiTheme="minorEastAsia" w:cstheme="minorEastAsia" w:hint="eastAsia"/>
                <w:szCs w:val="21"/>
              </w:rPr>
              <w:t>记录表等形式对销售服务过程进行监测。具体 见8.6条款抽样。</w:t>
            </w:r>
          </w:p>
          <w:p w:rsidR="00B55B8F" w:rsidRPr="00E9520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B55B8F" w:rsidRPr="001B3BB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综合计划处</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主要依据招标文件和销售合同要求，在合格供方采购客户所需的产品转卖给顾客，相关责任人员负责与供方单位和顾客联络，与供方协调产品采购和客户协调产品的交货事宜，产品到货后由库房进</w:t>
            </w:r>
            <w:r w:rsidRPr="001B3BB3">
              <w:rPr>
                <w:rFonts w:asciiTheme="minorEastAsia" w:eastAsiaTheme="minorEastAsia" w:hAnsiTheme="minorEastAsia" w:cstheme="minorEastAsia" w:hint="eastAsia"/>
                <w:szCs w:val="21"/>
              </w:rPr>
              <w:t>行验收入库。</w:t>
            </w:r>
          </w:p>
          <w:p w:rsidR="00B55B8F"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抽发货单（验收）</w:t>
            </w:r>
          </w:p>
          <w:p w:rsidR="00667519"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发货人：孙伯乐   发货日：2020年9月22日</w:t>
            </w:r>
          </w:p>
          <w:p w:rsidR="00667519"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项目名称：2020年大连HXD3C机车制动系统新造项目    单号：7000047192</w:t>
            </w:r>
          </w:p>
          <w:p w:rsidR="00667519"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物料编号：111000000560    物料描述：制动柜组成/TKJ602 </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BF02B-00-00    数量：5</w:t>
            </w:r>
          </w:p>
          <w:p w:rsidR="00667519"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接受单位：中国北车集团大连机车车辆有限公司 物流中心   </w:t>
            </w:r>
          </w:p>
          <w:p w:rsidR="00667519"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注：5个木箱，司机转交合格证</w:t>
            </w:r>
          </w:p>
          <w:p w:rsidR="00667519"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签收人：徐振国   2020年9月22日</w:t>
            </w:r>
          </w:p>
          <w:p w:rsidR="00667519" w:rsidRDefault="00667519"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另抽其他发货单，均保存完好，符合要求。</w:t>
            </w:r>
          </w:p>
          <w:p w:rsidR="00667519" w:rsidRDefault="00667519" w:rsidP="00451A7E">
            <w:pPr>
              <w:rPr>
                <w:rFonts w:asciiTheme="minorEastAsia" w:eastAsiaTheme="minorEastAsia" w:hAnsiTheme="minorEastAsia" w:cstheme="minorEastAsia"/>
                <w:szCs w:val="21"/>
              </w:rPr>
            </w:pPr>
          </w:p>
          <w:p w:rsidR="00B55B8F" w:rsidRPr="001B3BB3" w:rsidRDefault="00B55B8F" w:rsidP="00451A7E">
            <w:pPr>
              <w:rPr>
                <w:rFonts w:asciiTheme="minorEastAsia" w:eastAsiaTheme="minorEastAsia" w:hAnsiTheme="minorEastAsia" w:cstheme="minorEastAsia"/>
                <w:szCs w:val="21"/>
              </w:rPr>
            </w:pPr>
            <w:r w:rsidRPr="001B3BB3">
              <w:rPr>
                <w:rFonts w:asciiTheme="minorEastAsia" w:eastAsiaTheme="minorEastAsia" w:hAnsiTheme="minorEastAsia" w:cstheme="minorEastAsia" w:hint="eastAsia"/>
                <w:szCs w:val="21"/>
              </w:rPr>
              <w:t>4、现场查看产品销售情况：</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w:t>
            </w:r>
            <w:r>
              <w:rPr>
                <w:rFonts w:asciiTheme="minorEastAsia" w:eastAsiaTheme="minorEastAsia" w:hAnsiTheme="minorEastAsia" w:cstheme="minorEastAsia" w:hint="eastAsia"/>
                <w:szCs w:val="21"/>
              </w:rPr>
              <w:t>打码机、货架、</w:t>
            </w:r>
            <w:r w:rsidRPr="00E95203">
              <w:rPr>
                <w:rFonts w:asciiTheme="minorEastAsia" w:eastAsiaTheme="minorEastAsia" w:hAnsiTheme="minorEastAsia" w:cstheme="minorEastAsia" w:hint="eastAsia"/>
                <w:szCs w:val="21"/>
              </w:rPr>
              <w:t>电脑、笔记本、传真机等日常办公设备，设备运行良好。</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B55B8F" w:rsidRPr="00E9520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w:t>
            </w:r>
            <w:r w:rsidR="00667519">
              <w:rPr>
                <w:rFonts w:asciiTheme="minorEastAsia" w:eastAsiaTheme="minorEastAsia" w:hAnsiTheme="minorEastAsia" w:cstheme="minorEastAsia" w:hint="eastAsia"/>
                <w:szCs w:val="21"/>
              </w:rPr>
              <w:t>/仓储服务</w:t>
            </w:r>
            <w:r w:rsidRPr="00E95203">
              <w:rPr>
                <w:rFonts w:asciiTheme="minorEastAsia" w:eastAsiaTheme="minorEastAsia" w:hAnsiTheme="minorEastAsia" w:cstheme="minorEastAsia" w:hint="eastAsia"/>
                <w:szCs w:val="21"/>
              </w:rPr>
              <w:t>人员均为培训合格并有多年工作经验的人员，</w:t>
            </w:r>
            <w:r w:rsidR="00667519">
              <w:rPr>
                <w:rFonts w:asciiTheme="minorEastAsia" w:eastAsiaTheme="minorEastAsia" w:hAnsiTheme="minorEastAsia" w:cstheme="minorEastAsia" w:hint="eastAsia"/>
                <w:szCs w:val="21"/>
              </w:rPr>
              <w:t>有</w:t>
            </w:r>
            <w:r w:rsidR="00457291">
              <w:rPr>
                <w:rFonts w:asciiTheme="minorEastAsia" w:eastAsiaTheme="minorEastAsia" w:hAnsiTheme="minorEastAsia" w:cstheme="minorEastAsia" w:hint="eastAsia"/>
                <w:szCs w:val="21"/>
              </w:rPr>
              <w:t>培合证书上岗证，</w:t>
            </w:r>
            <w:r w:rsidR="00457291" w:rsidRPr="00E95203">
              <w:rPr>
                <w:rFonts w:asciiTheme="minorEastAsia" w:eastAsiaTheme="minorEastAsia" w:hAnsiTheme="minorEastAsia" w:cstheme="minorEastAsia" w:hint="eastAsia"/>
                <w:szCs w:val="21"/>
              </w:rPr>
              <w:t>符合要求。</w:t>
            </w:r>
          </w:p>
          <w:p w:rsidR="00B55B8F" w:rsidRPr="00E9520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6、识别了需要确认的过程为销售服务，提供《</w:t>
            </w:r>
            <w:r w:rsidRPr="00915BBB">
              <w:rPr>
                <w:rFonts w:asciiTheme="minorEastAsia" w:eastAsiaTheme="minorEastAsia" w:hAnsiTheme="minorEastAsia" w:cstheme="minorEastAsia" w:hint="eastAsia"/>
                <w:szCs w:val="21"/>
              </w:rPr>
              <w:t>特殊过程确认记录</w:t>
            </w:r>
            <w:r w:rsidRPr="00E95203">
              <w:rPr>
                <w:rFonts w:asciiTheme="minorEastAsia" w:eastAsiaTheme="minorEastAsia" w:hAnsiTheme="minorEastAsia" w:cstheme="minorEastAsia" w:hint="eastAsia"/>
                <w:szCs w:val="21"/>
              </w:rPr>
              <w:t>》</w:t>
            </w:r>
          </w:p>
          <w:p w:rsidR="00B55B8F" w:rsidRDefault="00B55B8F" w:rsidP="0045729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评估过程：销售</w:t>
            </w:r>
            <w:r>
              <w:rPr>
                <w:rFonts w:asciiTheme="minorEastAsia" w:eastAsiaTheme="minorEastAsia" w:hAnsiTheme="minorEastAsia" w:cstheme="minorEastAsia" w:hint="eastAsia"/>
                <w:szCs w:val="21"/>
              </w:rPr>
              <w:t>、仓储</w:t>
            </w:r>
            <w:r w:rsidRPr="00E95203">
              <w:rPr>
                <w:rFonts w:asciiTheme="minorEastAsia" w:eastAsiaTheme="minorEastAsia" w:hAnsiTheme="minorEastAsia" w:cstheme="minorEastAsia" w:hint="eastAsia"/>
                <w:szCs w:val="21"/>
              </w:rPr>
              <w:t xml:space="preserve">服务   </w:t>
            </w:r>
            <w:r w:rsidR="00457291">
              <w:rPr>
                <w:rFonts w:asciiTheme="minorEastAsia" w:eastAsiaTheme="minorEastAsia" w:hAnsiTheme="minorEastAsia" w:cstheme="minorEastAsia" w:hint="eastAsia"/>
                <w:szCs w:val="21"/>
              </w:rPr>
              <w:t>本年度无变更，未再进行确认。</w:t>
            </w:r>
          </w:p>
          <w:p w:rsidR="00457291" w:rsidRPr="00E95203" w:rsidRDefault="00457291" w:rsidP="00457291">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w:t>
            </w:r>
            <w:r>
              <w:rPr>
                <w:rFonts w:asciiTheme="minorEastAsia" w:eastAsiaTheme="minorEastAsia" w:hAnsiTheme="minorEastAsia" w:cstheme="minorEastAsia" w:hint="eastAsia"/>
                <w:szCs w:val="21"/>
              </w:rPr>
              <w:t>、服务</w:t>
            </w:r>
            <w:r w:rsidRPr="00E95203">
              <w:rPr>
                <w:rFonts w:asciiTheme="minorEastAsia" w:eastAsiaTheme="minorEastAsia" w:hAnsiTheme="minorEastAsia" w:cstheme="minorEastAsia" w:hint="eastAsia"/>
                <w:szCs w:val="21"/>
              </w:rPr>
              <w:t>人员和客户沟通用语规范，工作氛围总体良好。</w:t>
            </w:r>
          </w:p>
          <w:p w:rsidR="00B55B8F" w:rsidRPr="00E9520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公司通过传真、邮件及电话等方式与顾客交流，主要进行以下沟通：</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1、向顾客提供保证产品质量的有关信息，保修及应急措施。</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2、接受顾客问询、询价、合同的处理。</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3、根据合同要求进行有关的事宜，对顾客的投诉或意见进行处理和答复。</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4、合理处理顾客财产。</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目前沟通渠道畅通</w:t>
            </w:r>
          </w:p>
          <w:p w:rsidR="00B55B8F" w:rsidRPr="00E95203" w:rsidRDefault="00B55B8F" w:rsidP="00451A7E">
            <w:pPr>
              <w:rPr>
                <w:rFonts w:asciiTheme="minorEastAsia" w:eastAsiaTheme="minorEastAsia" w:hAnsiTheme="minorEastAsia" w:cstheme="minorEastAsia"/>
                <w:szCs w:val="21"/>
              </w:rPr>
            </w:pP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B55B8F"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B55B8F" w:rsidRDefault="00B55B8F" w:rsidP="00451A7E">
            <w:pPr>
              <w:rPr>
                <w:rFonts w:asciiTheme="minorEastAsia" w:eastAsiaTheme="minorEastAsia" w:hAnsiTheme="minorEastAsia" w:cstheme="minorEastAsia"/>
                <w:szCs w:val="21"/>
              </w:rPr>
            </w:pPr>
          </w:p>
          <w:p w:rsidR="00457291"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根据仓储合同要求，客户下出库单，企业按客户出库单对照进行入库：</w:t>
            </w:r>
          </w:p>
          <w:p w:rsidR="00457291" w:rsidRDefault="00457291"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noProof/>
                <w:szCs w:val="21"/>
              </w:rPr>
              <w:drawing>
                <wp:inline distT="0" distB="0" distL="0" distR="0">
                  <wp:extent cx="6205220" cy="2669540"/>
                  <wp:effectExtent l="0" t="0" r="0" b="0"/>
                  <wp:docPr id="3" name="图片 3" descr="C:\Users\acer\AppData\Local\Temp\WeChat Files\8e80499fb5e4ab8b7f675c91c0c62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WeChat Files\8e80499fb5e4ab8b7f675c91c0c62e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5220" cy="2669540"/>
                          </a:xfrm>
                          <a:prstGeom prst="rect">
                            <a:avLst/>
                          </a:prstGeom>
                          <a:noFill/>
                          <a:ln>
                            <a:noFill/>
                          </a:ln>
                        </pic:spPr>
                      </pic:pic>
                    </a:graphicData>
                  </a:graphic>
                </wp:inline>
              </w:drawing>
            </w:r>
          </w:p>
          <w:p w:rsidR="00457291" w:rsidRDefault="00457291" w:rsidP="00451A7E">
            <w:pPr>
              <w:rPr>
                <w:rFonts w:asciiTheme="minorEastAsia" w:eastAsiaTheme="minorEastAsia" w:hAnsiTheme="minorEastAsia" w:cstheme="minorEastAsia"/>
                <w:szCs w:val="21"/>
              </w:rPr>
            </w:pP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抽客户出库单：</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企业按出库单检查产品，无误后入库，按照货架号存储，每个货架及产品包装上有二维码，出库时扫描出库。</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产品包装上有客户名称，产品数量、收货人，发货日期及注意事项、入库日期等等。</w:t>
            </w:r>
          </w:p>
          <w:p w:rsidR="00457291"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现场查看一包装箱标识：</w:t>
            </w:r>
            <w:r w:rsidR="00457291">
              <w:rPr>
                <w:rFonts w:asciiTheme="minorEastAsia" w:eastAsiaTheme="minorEastAsia" w:hAnsiTheme="minorEastAsia" w:cstheme="minorEastAsia" w:hint="eastAsia"/>
                <w:szCs w:val="21"/>
              </w:rPr>
              <w:t xml:space="preserve">内向交货单：180329668   </w:t>
            </w:r>
            <w:r w:rsidR="00D607C3">
              <w:rPr>
                <w:rFonts w:asciiTheme="minorEastAsia" w:eastAsiaTheme="minorEastAsia" w:hAnsiTheme="minorEastAsia" w:cstheme="minorEastAsia" w:hint="eastAsia"/>
                <w:szCs w:val="21"/>
              </w:rPr>
              <w:t>。。。。。</w:t>
            </w:r>
          </w:p>
          <w:p w:rsidR="00D607C3" w:rsidRDefault="00D607C3" w:rsidP="00451A7E">
            <w:pPr>
              <w:rPr>
                <w:rFonts w:asciiTheme="minorEastAsia" w:eastAsiaTheme="minorEastAsia" w:hAnsiTheme="minorEastAsia" w:cstheme="minorEastAsia"/>
                <w:szCs w:val="21"/>
              </w:rPr>
            </w:pPr>
          </w:p>
          <w:p w:rsidR="00D607C3" w:rsidRDefault="00D607C3"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仓库定期盘点：注明；仓位、物料、工程、可用库存</w:t>
            </w:r>
          </w:p>
          <w:p w:rsidR="00D607C3" w:rsidRDefault="009E33B1" w:rsidP="00451A7E">
            <w:pPr>
              <w:rPr>
                <w:rFonts w:asciiTheme="minorEastAsia" w:eastAsiaTheme="minorEastAsia" w:hAnsiTheme="minorEastAsia" w:cstheme="minorEastAsia"/>
                <w:szCs w:val="21"/>
              </w:rPr>
            </w:pPr>
            <w:r>
              <w:rPr>
                <w:rFonts w:asciiTheme="minorEastAsia" w:eastAsiaTheme="minorEastAsia" w:hAnsiTheme="minorEastAsia" w:cstheme="minor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8pt;height:255.25pt">
                  <v:imagedata r:id="rId9" o:title="e30c30e85b60e316d170aa40dc499dd"/>
                </v:shape>
              </w:pict>
            </w:r>
          </w:p>
          <w:p w:rsidR="00D607C3" w:rsidRDefault="00D607C3" w:rsidP="00451A7E">
            <w:pPr>
              <w:rPr>
                <w:rFonts w:asciiTheme="minorEastAsia" w:eastAsiaTheme="minorEastAsia" w:hAnsiTheme="minorEastAsia" w:cstheme="minorEastAsia"/>
                <w:szCs w:val="21"/>
              </w:rPr>
            </w:pPr>
          </w:p>
          <w:p w:rsidR="00D607C3" w:rsidRDefault="00D607C3" w:rsidP="00451A7E">
            <w:pPr>
              <w:rPr>
                <w:rFonts w:asciiTheme="minorEastAsia" w:eastAsiaTheme="minorEastAsia" w:hAnsiTheme="minorEastAsia" w:cstheme="minorEastAsia"/>
                <w:szCs w:val="21"/>
              </w:rPr>
            </w:pPr>
          </w:p>
          <w:p w:rsidR="00D607C3" w:rsidRDefault="00D607C3" w:rsidP="00451A7E">
            <w:pPr>
              <w:rPr>
                <w:rFonts w:asciiTheme="minorEastAsia" w:eastAsiaTheme="minorEastAsia" w:hAnsiTheme="minorEastAsia" w:cstheme="minorEastAsia"/>
                <w:szCs w:val="21"/>
              </w:rPr>
            </w:pPr>
          </w:p>
          <w:p w:rsidR="00D607C3" w:rsidRDefault="00D607C3" w:rsidP="00451A7E">
            <w:pPr>
              <w:rPr>
                <w:rFonts w:asciiTheme="minorEastAsia" w:eastAsiaTheme="minorEastAsia" w:hAnsiTheme="minorEastAsia" w:cstheme="minorEastAsia"/>
                <w:szCs w:val="21"/>
              </w:rPr>
            </w:pPr>
          </w:p>
          <w:p w:rsidR="00D607C3" w:rsidRDefault="00D607C3" w:rsidP="00451A7E">
            <w:pPr>
              <w:rPr>
                <w:rFonts w:asciiTheme="minorEastAsia" w:eastAsiaTheme="minorEastAsia" w:hAnsiTheme="minorEastAsia" w:cstheme="minorEastAsia"/>
                <w:szCs w:val="21"/>
              </w:rPr>
            </w:pPr>
          </w:p>
          <w:p w:rsidR="00457291" w:rsidRDefault="00457291"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客户有提货要求时，按客户要求进行出货：</w:t>
            </w:r>
          </w:p>
          <w:p w:rsidR="00B55B8F" w:rsidRDefault="00457291" w:rsidP="00451A7E">
            <w:pPr>
              <w:rPr>
                <w:rFonts w:asciiTheme="minorEastAsia" w:eastAsiaTheme="minorEastAsia" w:hAnsiTheme="minorEastAsia" w:cstheme="minorEastAsia"/>
                <w:szCs w:val="21"/>
              </w:rPr>
            </w:pPr>
            <w:r>
              <w:rPr>
                <w:rFonts w:asciiTheme="minorEastAsia" w:eastAsiaTheme="minorEastAsia" w:hAnsiTheme="minorEastAsia" w:cstheme="minorEastAsia"/>
                <w:noProof/>
                <w:szCs w:val="21"/>
              </w:rPr>
              <w:drawing>
                <wp:inline distT="0" distB="0" distL="0" distR="0">
                  <wp:extent cx="6205220" cy="2063750"/>
                  <wp:effectExtent l="0" t="0" r="0" b="0"/>
                  <wp:docPr id="5" name="图片 5" descr="C:\Users\acer\AppData\Local\Microsoft\Windows\INetCache\Content.Word\788237748127d96a0170e8553214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Microsoft\Windows\INetCache\Content.Word\788237748127d96a0170e85532142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5220" cy="2063750"/>
                          </a:xfrm>
                          <a:prstGeom prst="rect">
                            <a:avLst/>
                          </a:prstGeom>
                          <a:noFill/>
                          <a:ln>
                            <a:noFill/>
                          </a:ln>
                        </pic:spPr>
                      </pic:pic>
                    </a:graphicData>
                  </a:graphic>
                </wp:inline>
              </w:drawing>
            </w:r>
          </w:p>
          <w:p w:rsidR="00457291" w:rsidRDefault="00457291" w:rsidP="00451A7E">
            <w:pPr>
              <w:rPr>
                <w:rFonts w:asciiTheme="minorEastAsia" w:eastAsiaTheme="minorEastAsia" w:hAnsiTheme="minorEastAsia" w:cstheme="minorEastAsia"/>
                <w:szCs w:val="21"/>
              </w:rPr>
            </w:pP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企业编制了</w:t>
            </w:r>
            <w:r w:rsidRPr="001E3261">
              <w:rPr>
                <w:rFonts w:asciiTheme="minorEastAsia" w:eastAsiaTheme="minorEastAsia" w:hAnsiTheme="minorEastAsia" w:cstheme="minorEastAsia" w:hint="eastAsia"/>
                <w:szCs w:val="21"/>
              </w:rPr>
              <w:t>《仓储管理制度》《出入库管理制度》</w:t>
            </w:r>
            <w:r>
              <w:rPr>
                <w:rFonts w:asciiTheme="minorEastAsia" w:eastAsiaTheme="minorEastAsia" w:hAnsiTheme="minorEastAsia" w:cstheme="minorEastAsia" w:hint="eastAsia"/>
                <w:szCs w:val="21"/>
              </w:rPr>
              <w:t>等指导仓储服务</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使用设备：电动叉车、货架、扫码机等</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监视测量设备：企业仓储产品主要为</w:t>
            </w:r>
            <w:r>
              <w:rPr>
                <w:rFonts w:ascii="宋体" w:hAnsi="宋体" w:hint="eastAsia"/>
                <w:szCs w:val="21"/>
              </w:rPr>
              <w:t>铁路机车配件，</w:t>
            </w:r>
            <w:r>
              <w:rPr>
                <w:rFonts w:asciiTheme="minorEastAsia" w:eastAsiaTheme="minorEastAsia" w:hAnsiTheme="minorEastAsia" w:cstheme="minorEastAsia" w:hint="eastAsia"/>
                <w:szCs w:val="21"/>
              </w:rPr>
              <w:t>产品均为纸箱包装，无需监视测量设备。</w:t>
            </w:r>
          </w:p>
          <w:p w:rsidR="00B55B8F" w:rsidRDefault="00B55B8F" w:rsidP="00451A7E">
            <w:pPr>
              <w:rPr>
                <w:rFonts w:ascii="宋体" w:hAnsi="宋体"/>
                <w:szCs w:val="21"/>
              </w:rPr>
            </w:pPr>
            <w:r>
              <w:rPr>
                <w:rFonts w:ascii="宋体" w:hAnsi="宋体" w:hint="eastAsia"/>
                <w:szCs w:val="21"/>
              </w:rPr>
              <w:t>到货产品经检验合格够准予仓储服务，现场查看账卡物一致，出库时按客户要求产品及数量进行出库，有客户签字。</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szCs w:val="21"/>
              </w:rPr>
              <w:t>产品交付</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客户到企业仓库进行提货</w:t>
            </w:r>
            <w:r>
              <w:rPr>
                <w:rFonts w:asciiTheme="minorEastAsia" w:eastAsiaTheme="minorEastAsia" w:hAnsiTheme="minorEastAsia" w:cstheme="minorEastAsia" w:hint="eastAsia"/>
                <w:szCs w:val="21"/>
              </w:rPr>
              <w:t>。</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仓储服务后通过电话了解客户对仓储服务质量情况，从顾客满意度调查情况看，顾客满意。</w:t>
            </w:r>
          </w:p>
          <w:p w:rsidR="00B55B8F" w:rsidRPr="00E95203"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综上所述，仓储服务过程受控。</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交付后活动</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B55B8F"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标识和可追溯性管理；</w:t>
            </w:r>
          </w:p>
        </w:tc>
        <w:tc>
          <w:tcPr>
            <w:tcW w:w="960" w:type="dxa"/>
            <w:vAlign w:val="center"/>
          </w:tcPr>
          <w:p w:rsidR="00B55B8F" w:rsidRPr="00E95203"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 xml:space="preserve">1、产品标识：采购的产品以自身的进场日期进行标识。 </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2、状态标识：合格  不合格 待检 。</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3、可追溯性：验收记录—销售记录—购货合同</w:t>
            </w:r>
          </w:p>
          <w:p w:rsidR="00B55B8F"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可满足追溯要求。</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392"/>
        </w:trPr>
        <w:tc>
          <w:tcPr>
            <w:tcW w:w="2160"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顾客或外部供方财产管理</w:t>
            </w:r>
          </w:p>
        </w:tc>
        <w:tc>
          <w:tcPr>
            <w:tcW w:w="960" w:type="dxa"/>
            <w:vAlign w:val="center"/>
          </w:tcPr>
          <w:p w:rsidR="00B55B8F" w:rsidRPr="00E95203"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公司的顾客财产主要是顾客及外部供方的提供的信息，如有问题填写《顾客问题财产记录》，自体系运行以来未发生问题记录。</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顾客财产中暂无知识产权。</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防护</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搬运方式采用人工搬运</w:t>
            </w:r>
            <w:r>
              <w:rPr>
                <w:rFonts w:asciiTheme="minorEastAsia" w:eastAsiaTheme="minorEastAsia" w:hAnsiTheme="minorEastAsia" w:cstheme="minorEastAsia" w:hint="eastAsia"/>
                <w:szCs w:val="21"/>
              </w:rPr>
              <w:t>、电动叉车、叉车</w:t>
            </w:r>
            <w:r w:rsidRPr="00E95203">
              <w:rPr>
                <w:rFonts w:asciiTheme="minorEastAsia" w:eastAsiaTheme="minorEastAsia" w:hAnsiTheme="minorEastAsia" w:cstheme="minorEastAsia" w:hint="eastAsia"/>
                <w:szCs w:val="21"/>
              </w:rPr>
              <w:t>，搬运时注意向上标志，小心轻放，满足搬运要求。</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储存环境没有其他特殊要求，</w:t>
            </w:r>
          </w:p>
          <w:p w:rsidR="00B55B8F" w:rsidRDefault="00B55B8F" w:rsidP="00451A7E">
            <w:pPr>
              <w:rPr>
                <w:rFonts w:asciiTheme="minorEastAsia" w:eastAsiaTheme="minorEastAsia" w:hAnsiTheme="minorEastAsia" w:cstheme="minorEastAsia" w:hint="eastAsia"/>
                <w:szCs w:val="21"/>
              </w:rPr>
            </w:pPr>
            <w:r w:rsidRPr="00E95203">
              <w:rPr>
                <w:rFonts w:asciiTheme="minorEastAsia" w:eastAsiaTheme="minorEastAsia" w:hAnsiTheme="minorEastAsia" w:cstheme="minorEastAsia" w:hint="eastAsia"/>
                <w:szCs w:val="21"/>
              </w:rPr>
              <w:t>现场未出现因防护不当产生的不合格品</w:t>
            </w:r>
          </w:p>
          <w:p w:rsidR="009E33B1" w:rsidRPr="00E95203" w:rsidRDefault="009E33B1" w:rsidP="00451A7E">
            <w:pPr>
              <w:rPr>
                <w:rFonts w:asciiTheme="minorEastAsia" w:eastAsiaTheme="minorEastAsia" w:hAnsiTheme="minorEastAsia" w:cstheme="minorEastAsia"/>
                <w:szCs w:val="21"/>
              </w:rPr>
            </w:pPr>
            <w:bookmarkStart w:id="3" w:name="_GoBack"/>
            <w:r>
              <w:rPr>
                <w:rFonts w:asciiTheme="minorEastAsia" w:eastAsiaTheme="minorEastAsia" w:hAnsiTheme="minorEastAsia" w:cstheme="minorEastAsia" w:hint="eastAsia"/>
                <w:noProof/>
                <w:szCs w:val="21"/>
              </w:rPr>
              <w:drawing>
                <wp:inline distT="0" distB="0" distL="0" distR="0">
                  <wp:extent cx="1994375" cy="4136805"/>
                  <wp:effectExtent l="0" t="0" r="0" b="0"/>
                  <wp:docPr id="2" name="图片 2" descr="C:\Users\acer\AppData\Local\Temp\WeChat Files\f6bdb9088b0eef0271c86dc2e6785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WeChat Files\f6bdb9088b0eef0271c86dc2e6785a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4466" cy="4136994"/>
                          </a:xfrm>
                          <a:prstGeom prst="rect">
                            <a:avLst/>
                          </a:prstGeom>
                          <a:noFill/>
                          <a:ln>
                            <a:noFill/>
                          </a:ln>
                        </pic:spPr>
                      </pic:pic>
                    </a:graphicData>
                  </a:graphic>
                </wp:inline>
              </w:drawing>
            </w:r>
            <w:bookmarkEnd w:id="3"/>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变更控制</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顾客反馈及满意信息收集和分析质量管理体系过程监测，分析和改进</w:t>
            </w:r>
          </w:p>
          <w:p w:rsidR="00B55B8F" w:rsidRPr="00E95203" w:rsidRDefault="00B55B8F" w:rsidP="00451A7E">
            <w:pPr>
              <w:rPr>
                <w:rFonts w:asciiTheme="minorEastAsia" w:eastAsiaTheme="minorEastAsia" w:hAnsiTheme="minorEastAsia" w:cstheme="minorEastAsia"/>
                <w:szCs w:val="21"/>
              </w:rPr>
            </w:pPr>
          </w:p>
        </w:tc>
        <w:tc>
          <w:tcPr>
            <w:tcW w:w="960" w:type="dxa"/>
            <w:vAlign w:val="center"/>
          </w:tcPr>
          <w:p w:rsidR="00B55B8F" w:rsidRPr="00E95203"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企业对顾客对产品是否满意的信息进行监视，并编制《顾客满意情况调查表》。公司对主要客户进行了电话问卷调查，分别对项目及产品</w:t>
            </w:r>
            <w:r>
              <w:rPr>
                <w:rFonts w:asciiTheme="minorEastAsia" w:eastAsiaTheme="minorEastAsia" w:hAnsiTheme="minorEastAsia" w:cstheme="minorEastAsia" w:hint="eastAsia"/>
                <w:szCs w:val="21"/>
              </w:rPr>
              <w:t>质量、价格、交货</w:t>
            </w:r>
            <w:r w:rsidRPr="006F29F3">
              <w:rPr>
                <w:rFonts w:asciiTheme="minorEastAsia" w:eastAsiaTheme="minorEastAsia" w:hAnsiTheme="minorEastAsia" w:cstheme="minorEastAsia" w:hint="eastAsia"/>
                <w:szCs w:val="21"/>
              </w:rPr>
              <w:t>速度</w:t>
            </w:r>
            <w:r>
              <w:rPr>
                <w:rFonts w:asciiTheme="minorEastAsia" w:eastAsiaTheme="minorEastAsia" w:hAnsiTheme="minorEastAsia" w:cstheme="minorEastAsia" w:hint="eastAsia"/>
                <w:szCs w:val="21"/>
              </w:rPr>
              <w:t>、服务态度、售后服务</w:t>
            </w:r>
            <w:r w:rsidRPr="00E95203">
              <w:rPr>
                <w:rFonts w:asciiTheme="minorEastAsia" w:eastAsiaTheme="minorEastAsia" w:hAnsiTheme="minorEastAsia" w:cstheme="minorEastAsia" w:hint="eastAsia"/>
                <w:szCs w:val="21"/>
              </w:rPr>
              <w:t>等内容进行调查，客户均对相关内容进行了反馈，从统计数据中可以看出，顾客满意度平均分为</w:t>
            </w:r>
            <w:r>
              <w:rPr>
                <w:rFonts w:asciiTheme="minorEastAsia" w:eastAsiaTheme="minorEastAsia" w:hAnsiTheme="minorEastAsia" w:cstheme="minorEastAsia" w:hint="eastAsia"/>
                <w:szCs w:val="21"/>
              </w:rPr>
              <w:t>98</w:t>
            </w:r>
            <w:r w:rsidRPr="00E95203">
              <w:rPr>
                <w:rFonts w:asciiTheme="minorEastAsia" w:eastAsiaTheme="minorEastAsia" w:hAnsiTheme="minorEastAsia" w:cstheme="minorEastAsia" w:hint="eastAsia"/>
                <w:szCs w:val="21"/>
              </w:rPr>
              <w:t>%，超过了质量目标要求，目标完成。从各分项看，说明我公司还有不完善的地方</w:t>
            </w:r>
            <w:r>
              <w:rPr>
                <w:rFonts w:asciiTheme="minorEastAsia" w:eastAsiaTheme="minorEastAsia" w:hAnsiTheme="minorEastAsia" w:cstheme="minorEastAsia" w:hint="eastAsia"/>
                <w:szCs w:val="21"/>
              </w:rPr>
              <w:t>。</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Pr="00E95203" w:rsidRDefault="00B55B8F" w:rsidP="00451A7E">
            <w:pPr>
              <w:rPr>
                <w:rFonts w:asciiTheme="minorEastAsia" w:eastAsiaTheme="minorEastAsia" w:hAnsiTheme="minorEastAsia" w:cstheme="minorEastAsia"/>
                <w:szCs w:val="21"/>
              </w:rPr>
            </w:pPr>
            <w:r w:rsidRPr="00F31FE3">
              <w:rPr>
                <w:rFonts w:ascii="宋体" w:hAnsi="宋体" w:hint="eastAsia"/>
                <w:szCs w:val="21"/>
              </w:rPr>
              <w:t>过程、交付产品的监视、测量和评价；</w:t>
            </w:r>
          </w:p>
        </w:tc>
        <w:tc>
          <w:tcPr>
            <w:tcW w:w="960" w:type="dxa"/>
            <w:vAlign w:val="center"/>
          </w:tcPr>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B55B8F" w:rsidRPr="00E95203" w:rsidRDefault="00B55B8F" w:rsidP="00451A7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w:t>
            </w:r>
            <w:r w:rsidRPr="006F29F3">
              <w:rPr>
                <w:rFonts w:asciiTheme="minorEastAsia" w:eastAsiaTheme="minorEastAsia" w:hAnsiTheme="minorEastAsia" w:cstheme="minorEastAsia" w:hint="eastAsia"/>
                <w:szCs w:val="21"/>
                <w:lang w:val="en-GB"/>
              </w:rPr>
              <w:t>销售</w:t>
            </w:r>
            <w:r>
              <w:rPr>
                <w:rFonts w:asciiTheme="minorEastAsia" w:eastAsiaTheme="minorEastAsia" w:hAnsiTheme="minorEastAsia" w:cstheme="minorEastAsia" w:hint="eastAsia"/>
                <w:szCs w:val="21"/>
                <w:lang w:val="en-GB"/>
              </w:rPr>
              <w:t>、仓储</w:t>
            </w:r>
            <w:r w:rsidRPr="006F29F3">
              <w:rPr>
                <w:rFonts w:asciiTheme="minorEastAsia" w:eastAsiaTheme="minorEastAsia" w:hAnsiTheme="minorEastAsia" w:cstheme="minorEastAsia" w:hint="eastAsia"/>
                <w:szCs w:val="21"/>
                <w:lang w:val="en-GB"/>
              </w:rPr>
              <w:t>服务检查记录</w:t>
            </w:r>
            <w:r>
              <w:rPr>
                <w:rFonts w:asciiTheme="minorEastAsia" w:eastAsiaTheme="minorEastAsia" w:hAnsiTheme="minorEastAsia" w:cstheme="minorEastAsia" w:hint="eastAsia"/>
                <w:szCs w:val="21"/>
                <w:lang w:val="en-GB"/>
              </w:rPr>
              <w:t>等形式对</w:t>
            </w:r>
            <w:r w:rsidRPr="00E95203">
              <w:rPr>
                <w:rFonts w:asciiTheme="minorEastAsia" w:eastAsiaTheme="minorEastAsia" w:hAnsiTheme="minorEastAsia" w:cstheme="minorEastAsia" w:hint="eastAsia"/>
                <w:szCs w:val="21"/>
                <w:lang w:val="en-GB"/>
              </w:rPr>
              <w:t>服务过程进行监视和测量。</w:t>
            </w:r>
          </w:p>
          <w:p w:rsidR="00B55B8F" w:rsidRPr="00900F85" w:rsidRDefault="00B55B8F" w:rsidP="00451A7E">
            <w:pPr>
              <w:rPr>
                <w:rFonts w:asciiTheme="minorEastAsia" w:eastAsiaTheme="minorEastAsia" w:hAnsiTheme="minorEastAsia" w:cstheme="minorEastAsia"/>
                <w:szCs w:val="21"/>
                <w:lang w:val="en-GB"/>
              </w:rPr>
            </w:pPr>
          </w:p>
          <w:p w:rsidR="00B55B8F" w:rsidRDefault="00B55B8F" w:rsidP="00451A7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抽</w:t>
            </w:r>
            <w:r>
              <w:rPr>
                <w:rFonts w:asciiTheme="minorEastAsia" w:eastAsiaTheme="minorEastAsia" w:hAnsiTheme="minorEastAsia" w:cstheme="minorEastAsia" w:hint="eastAsia"/>
                <w:szCs w:val="21"/>
                <w:lang w:val="en-GB"/>
              </w:rPr>
              <w:t>20</w:t>
            </w:r>
            <w:r w:rsidR="00D607C3">
              <w:rPr>
                <w:rFonts w:asciiTheme="minorEastAsia" w:eastAsiaTheme="minorEastAsia" w:hAnsiTheme="minorEastAsia" w:cstheme="minorEastAsia" w:hint="eastAsia"/>
                <w:szCs w:val="21"/>
                <w:lang w:val="en-GB"/>
              </w:rPr>
              <w:t>20</w:t>
            </w:r>
            <w:r>
              <w:rPr>
                <w:rFonts w:asciiTheme="minorEastAsia" w:eastAsiaTheme="minorEastAsia" w:hAnsiTheme="minorEastAsia" w:cstheme="minorEastAsia" w:hint="eastAsia"/>
                <w:szCs w:val="21"/>
                <w:lang w:val="en-GB"/>
              </w:rPr>
              <w:t>年</w:t>
            </w:r>
            <w:r w:rsidR="00D607C3">
              <w:rPr>
                <w:rFonts w:asciiTheme="minorEastAsia" w:eastAsiaTheme="minorEastAsia" w:hAnsiTheme="minorEastAsia" w:cstheme="minorEastAsia" w:hint="eastAsia"/>
                <w:szCs w:val="21"/>
                <w:lang w:val="en-GB"/>
              </w:rPr>
              <w:t>9</w:t>
            </w:r>
            <w:r>
              <w:rPr>
                <w:rFonts w:asciiTheme="minorEastAsia" w:eastAsiaTheme="minorEastAsia" w:hAnsiTheme="minorEastAsia" w:cstheme="minorEastAsia" w:hint="eastAsia"/>
                <w:szCs w:val="21"/>
                <w:lang w:val="en-GB"/>
              </w:rPr>
              <w:t>月</w:t>
            </w:r>
            <w:r w:rsidRPr="006F29F3">
              <w:rPr>
                <w:rFonts w:asciiTheme="minorEastAsia" w:eastAsiaTheme="minorEastAsia" w:hAnsiTheme="minorEastAsia" w:cstheme="minorEastAsia" w:hint="eastAsia"/>
                <w:szCs w:val="21"/>
                <w:lang w:val="en-GB"/>
              </w:rPr>
              <w:t>服务检查记录</w:t>
            </w:r>
          </w:p>
          <w:p w:rsidR="00B55B8F"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检查内容</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要求</w:t>
            </w:r>
            <w:r>
              <w:rPr>
                <w:rFonts w:asciiTheme="minorEastAsia" w:eastAsiaTheme="minorEastAsia" w:hAnsiTheme="minorEastAsia" w:cstheme="minorEastAsia" w:hint="eastAsia"/>
                <w:szCs w:val="21"/>
                <w:lang w:val="en-GB"/>
              </w:rPr>
              <w:t xml:space="preserve">          </w:t>
            </w:r>
          </w:p>
          <w:p w:rsidR="00B55B8F" w:rsidRDefault="00B55B8F" w:rsidP="00451A7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 xml:space="preserve">员工         </w:t>
            </w:r>
            <w:r w:rsidRPr="006F29F3">
              <w:rPr>
                <w:rFonts w:asciiTheme="minorEastAsia" w:eastAsiaTheme="minorEastAsia" w:hAnsiTheme="minorEastAsia" w:cstheme="minorEastAsia" w:hint="eastAsia"/>
                <w:szCs w:val="21"/>
                <w:lang w:val="en-GB"/>
              </w:rPr>
              <w:t>着装整洁，仪容大方，精力充沛，言谈、表情、形态得当。</w:t>
            </w:r>
          </w:p>
          <w:p w:rsidR="00B55B8F"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办公场所</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设备摆放整齐，地面干净卫生无垃圾、积水、杂物、办公桌干净整洁，物品摆放整齐</w:t>
            </w:r>
          </w:p>
          <w:p w:rsidR="00B55B8F" w:rsidRPr="006F29F3"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客户沟通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1, 网站、样本、报价单据、广告宣传等，遵守国家法律法规，不虚假宣传，承诺合理。</w:t>
            </w:r>
          </w:p>
          <w:p w:rsidR="00B55B8F" w:rsidRPr="006F29F3" w:rsidRDefault="00B55B8F" w:rsidP="00451A7E">
            <w:pPr>
              <w:ind w:firstLineChars="600" w:firstLine="126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2，网上及电话沟通：回复接听及时，言语礼貌，态度诚恳，合理承诺，记录清楚，传递及时。</w:t>
            </w:r>
          </w:p>
          <w:p w:rsidR="00B55B8F" w:rsidRDefault="00B55B8F" w:rsidP="00451A7E">
            <w:pPr>
              <w:ind w:firstLineChars="700" w:firstLine="147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3，现场接待：态度诚恳热情，记录清楚，传递及时。</w:t>
            </w:r>
          </w:p>
          <w:p w:rsidR="00B55B8F"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供货方沟通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沟通及时，要求准确，记录清楚，合同签订及时，整理归档</w:t>
            </w:r>
          </w:p>
          <w:p w:rsidR="00B55B8F" w:rsidRPr="006F29F3"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文件记录</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公司文件：存放的当，便于查找，不得损坏，丢失。</w:t>
            </w:r>
          </w:p>
          <w:p w:rsidR="00B55B8F" w:rsidRPr="006F29F3" w:rsidRDefault="00B55B8F" w:rsidP="00451A7E">
            <w:pPr>
              <w:ind w:firstLineChars="1200" w:firstLine="252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工作记录：填写及时，字迹清楚，内容完整</w:t>
            </w:r>
          </w:p>
          <w:p w:rsidR="00B55B8F" w:rsidRPr="006F29F3"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收发货</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收货及时，验收认证仔细，单证齐全，记录清楚完整。</w:t>
            </w:r>
          </w:p>
          <w:p w:rsidR="00B55B8F" w:rsidRPr="006F29F3" w:rsidRDefault="00B55B8F" w:rsidP="00451A7E">
            <w:pPr>
              <w:ind w:firstLineChars="600" w:firstLine="126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摆放整齐，标识清楚，合理存放，先进先出，账目清楚。</w:t>
            </w:r>
          </w:p>
          <w:p w:rsidR="00B55B8F" w:rsidRDefault="00B55B8F" w:rsidP="00451A7E">
            <w:pPr>
              <w:ind w:firstLineChars="800" w:firstLine="168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发/送货及时，合理选择包装及运输车辆，服务供方单证备件、</w:t>
            </w:r>
          </w:p>
          <w:p w:rsidR="00B55B8F" w:rsidRDefault="00B55B8F" w:rsidP="00451A7E">
            <w:pPr>
              <w:ind w:firstLineChars="800" w:firstLine="1680"/>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配件齐全，文明装卸主动配合顾客验收。</w:t>
            </w:r>
          </w:p>
          <w:p w:rsidR="00B55B8F"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售后及技术服务</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服务及时，态度诚恳，记录清楚</w:t>
            </w:r>
          </w:p>
          <w:p w:rsidR="00B55B8F" w:rsidRPr="006F29F3"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其他制度规定</w:t>
            </w:r>
            <w:r>
              <w:rPr>
                <w:rFonts w:asciiTheme="minorEastAsia" w:eastAsiaTheme="minorEastAsia" w:hAnsiTheme="minorEastAsia" w:cstheme="minorEastAsia" w:hint="eastAsia"/>
                <w:szCs w:val="21"/>
                <w:lang w:val="en-GB"/>
              </w:rPr>
              <w:t xml:space="preserve">       </w:t>
            </w:r>
            <w:r w:rsidRPr="006F29F3">
              <w:rPr>
                <w:rFonts w:asciiTheme="minorEastAsia" w:eastAsiaTheme="minorEastAsia" w:hAnsiTheme="minorEastAsia" w:cstheme="minorEastAsia" w:hint="eastAsia"/>
                <w:szCs w:val="21"/>
                <w:lang w:val="en-GB"/>
              </w:rPr>
              <w:t>遵守公司其他管理规定制度。</w:t>
            </w:r>
          </w:p>
          <w:p w:rsidR="00B55B8F" w:rsidRPr="006F29F3"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 xml:space="preserve">结论：合格   </w:t>
            </w:r>
          </w:p>
          <w:p w:rsidR="00B55B8F" w:rsidRDefault="00B55B8F" w:rsidP="00451A7E">
            <w:pPr>
              <w:rPr>
                <w:rFonts w:asciiTheme="minorEastAsia" w:eastAsiaTheme="minorEastAsia" w:hAnsiTheme="minorEastAsia" w:cstheme="minorEastAsia"/>
                <w:szCs w:val="21"/>
                <w:lang w:val="en-GB"/>
              </w:rPr>
            </w:pPr>
            <w:r w:rsidRPr="006F29F3">
              <w:rPr>
                <w:rFonts w:asciiTheme="minorEastAsia" w:eastAsiaTheme="minorEastAsia" w:hAnsiTheme="minorEastAsia" w:cstheme="minorEastAsia" w:hint="eastAsia"/>
                <w:szCs w:val="21"/>
                <w:lang w:val="en-GB"/>
              </w:rPr>
              <w:t xml:space="preserve"> 检查人：宋成浩      验证人：张宇航</w:t>
            </w:r>
          </w:p>
          <w:p w:rsidR="00B55B8F" w:rsidRDefault="00D607C3" w:rsidP="00451A7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另抽其他月份，符合要求。</w:t>
            </w:r>
          </w:p>
          <w:p w:rsidR="00D607C3" w:rsidRDefault="00D607C3" w:rsidP="00451A7E">
            <w:pPr>
              <w:rPr>
                <w:rFonts w:asciiTheme="minorEastAsia" w:eastAsiaTheme="minorEastAsia" w:hAnsiTheme="minorEastAsia" w:cstheme="minorEastAsia"/>
                <w:szCs w:val="21"/>
                <w:lang w:val="en-GB"/>
              </w:rPr>
            </w:pPr>
          </w:p>
          <w:p w:rsidR="00B55B8F" w:rsidRDefault="00D607C3" w:rsidP="00451A7E">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仓库交付主要通过顾客满意度调查，具体见9.1.2</w:t>
            </w:r>
          </w:p>
          <w:p w:rsidR="00D607C3" w:rsidRDefault="00D607C3" w:rsidP="00451A7E">
            <w:pPr>
              <w:rPr>
                <w:rFonts w:asciiTheme="minorEastAsia" w:eastAsiaTheme="minorEastAsia" w:hAnsiTheme="minorEastAsia" w:cstheme="minorEastAsia"/>
                <w:szCs w:val="21"/>
                <w:lang w:val="en-GB"/>
              </w:rPr>
            </w:pPr>
          </w:p>
          <w:p w:rsidR="00B55B8F" w:rsidRPr="00E95203" w:rsidRDefault="00B55B8F" w:rsidP="00451A7E">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B55B8F" w:rsidRDefault="00B55B8F" w:rsidP="00451A7E">
            <w:pPr>
              <w:rPr>
                <w:rFonts w:asciiTheme="minorEastAsia" w:eastAsiaTheme="minorEastAsia" w:hAnsiTheme="minorEastAsia" w:cstheme="minorEastAsia"/>
                <w:szCs w:val="21"/>
              </w:rPr>
            </w:pPr>
          </w:p>
        </w:tc>
      </w:tr>
      <w:tr w:rsidR="00B55B8F" w:rsidTr="00451A7E">
        <w:trPr>
          <w:trHeight w:val="789"/>
        </w:trPr>
        <w:tc>
          <w:tcPr>
            <w:tcW w:w="2160"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不合格输出的控制，不合格与纠正措施</w:t>
            </w:r>
          </w:p>
        </w:tc>
        <w:tc>
          <w:tcPr>
            <w:tcW w:w="960"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8.7</w:t>
            </w:r>
          </w:p>
          <w:p w:rsidR="00B55B8F"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szCs w:val="21"/>
              </w:rPr>
              <w:t>10.2</w:t>
            </w:r>
          </w:p>
        </w:tc>
        <w:tc>
          <w:tcPr>
            <w:tcW w:w="10004" w:type="dxa"/>
            <w:vAlign w:val="center"/>
          </w:tcPr>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编制了《</w:t>
            </w:r>
            <w:r w:rsidRPr="006F29F3">
              <w:rPr>
                <w:rFonts w:asciiTheme="minorEastAsia" w:eastAsiaTheme="minorEastAsia" w:hAnsiTheme="minorEastAsia" w:cstheme="minorEastAsia" w:hint="eastAsia"/>
                <w:szCs w:val="21"/>
              </w:rPr>
              <w:t>不合格输出控制程序</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6F29F3">
              <w:rPr>
                <w:rFonts w:asciiTheme="minorEastAsia" w:eastAsiaTheme="minorEastAsia" w:hAnsiTheme="minorEastAsia" w:cstheme="minorEastAsia" w:hint="eastAsia"/>
                <w:szCs w:val="21"/>
              </w:rPr>
              <w:t>纠正措施及改进控制程序</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，对不合格和纠正措施处理要求进行了规定。</w:t>
            </w:r>
          </w:p>
          <w:p w:rsidR="00B55B8F" w:rsidRPr="00E95203" w:rsidRDefault="00B55B8F" w:rsidP="00451A7E">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抽《纠正措施处理单》</w:t>
            </w:r>
            <w:r>
              <w:rPr>
                <w:rFonts w:asciiTheme="minorEastAsia" w:eastAsiaTheme="minorEastAsia" w:hAnsiTheme="minorEastAsia" w:cstheme="minorEastAsia" w:hint="eastAsia"/>
                <w:szCs w:val="21"/>
              </w:rPr>
              <w:t>，目前未发生不符合</w:t>
            </w:r>
          </w:p>
          <w:p w:rsidR="00B55B8F" w:rsidRDefault="00B55B8F" w:rsidP="00451A7E">
            <w:pPr>
              <w:rPr>
                <w:rFonts w:asciiTheme="minorEastAsia" w:eastAsiaTheme="minorEastAsia" w:hAnsiTheme="minorEastAsia" w:cstheme="minorEastAsia"/>
                <w:szCs w:val="21"/>
              </w:rPr>
            </w:pPr>
            <w:r>
              <w:rPr>
                <w:rFonts w:asciiTheme="minorEastAsia" w:eastAsiaTheme="minorEastAsia" w:hAnsiTheme="minorEastAsia" w:cstheme="minorEastAsia"/>
                <w:szCs w:val="21"/>
              </w:rPr>
              <w:t>内审不符合已整改</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tc>
        <w:tc>
          <w:tcPr>
            <w:tcW w:w="1585" w:type="dxa"/>
          </w:tcPr>
          <w:p w:rsidR="00B55B8F" w:rsidRDefault="00B55B8F" w:rsidP="00451A7E">
            <w:pPr>
              <w:rPr>
                <w:rFonts w:asciiTheme="minorEastAsia" w:eastAsiaTheme="minorEastAsia" w:hAnsiTheme="minorEastAsia" w:cstheme="minorEastAsia"/>
                <w:szCs w:val="21"/>
              </w:rPr>
            </w:pPr>
          </w:p>
        </w:tc>
      </w:tr>
    </w:tbl>
    <w:p w:rsidR="00B55B8F" w:rsidRPr="00B55B8F" w:rsidRDefault="00B55B8F" w:rsidP="0003373A">
      <w:pPr>
        <w:pStyle w:val="a4"/>
      </w:pPr>
    </w:p>
    <w:sectPr w:rsidR="00B55B8F" w:rsidRPr="00B55B8F" w:rsidSect="008973EE">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B2" w:rsidRDefault="00434BB2">
      <w:r>
        <w:separator/>
      </w:r>
    </w:p>
  </w:endnote>
  <w:endnote w:type="continuationSeparator" w:id="0">
    <w:p w:rsidR="00434BB2" w:rsidRDefault="0043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2D3BA7">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434BB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34BB2">
              <w:rPr>
                <w:b/>
                <w:noProof/>
              </w:rPr>
              <w:t>1</w:t>
            </w:r>
            <w:r>
              <w:rPr>
                <w:b/>
                <w:sz w:val="24"/>
                <w:szCs w:val="24"/>
              </w:rPr>
              <w:fldChar w:fldCharType="end"/>
            </w:r>
          </w:p>
        </w:sdtContent>
      </w:sdt>
    </w:sdtContent>
  </w:sdt>
  <w:p w:rsidR="007757F3" w:rsidRDefault="00434B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B2" w:rsidRDefault="00434BB2">
      <w:r>
        <w:separator/>
      </w:r>
    </w:p>
  </w:footnote>
  <w:footnote w:type="continuationSeparator" w:id="0">
    <w:p w:rsidR="00434BB2" w:rsidRDefault="00434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2D3BA7" w:rsidP="00B55B8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434BB2"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2D3BA7"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D3BA7" w:rsidRPr="00390345">
      <w:rPr>
        <w:rStyle w:val="CharChar1"/>
        <w:rFonts w:hint="default"/>
      </w:rPr>
      <w:t xml:space="preserve">        </w:t>
    </w:r>
    <w:r w:rsidR="002D3BA7" w:rsidRPr="00390345">
      <w:rPr>
        <w:rStyle w:val="CharChar1"/>
        <w:rFonts w:hint="default"/>
        <w:w w:val="90"/>
      </w:rPr>
      <w:t>Beijing International Standard united Certification Co.,Ltd.</w:t>
    </w:r>
    <w:r w:rsidR="002D3BA7">
      <w:rPr>
        <w:rStyle w:val="CharChar1"/>
        <w:rFonts w:hint="default"/>
        <w:w w:val="90"/>
        <w:szCs w:val="21"/>
      </w:rPr>
      <w:t xml:space="preserve">  </w:t>
    </w:r>
    <w:r w:rsidR="002D3BA7">
      <w:rPr>
        <w:rStyle w:val="CharChar1"/>
        <w:rFonts w:hint="default"/>
        <w:w w:val="90"/>
        <w:sz w:val="20"/>
      </w:rPr>
      <w:t xml:space="preserve"> </w:t>
    </w:r>
    <w:r w:rsidR="002D3BA7">
      <w:rPr>
        <w:rStyle w:val="CharChar1"/>
        <w:rFonts w:hint="default"/>
        <w:w w:val="90"/>
      </w:rPr>
      <w:t xml:space="preserve">                   </w:t>
    </w:r>
  </w:p>
  <w:p w:rsidR="007757F3" w:rsidRDefault="00434BB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29DD"/>
    <w:rsid w:val="002D3BA7"/>
    <w:rsid w:val="003729DD"/>
    <w:rsid w:val="00434BB2"/>
    <w:rsid w:val="00457291"/>
    <w:rsid w:val="00667519"/>
    <w:rsid w:val="00990B16"/>
    <w:rsid w:val="009E33B1"/>
    <w:rsid w:val="00B55B8F"/>
    <w:rsid w:val="00D5105E"/>
    <w:rsid w:val="00D607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1801</Words>
  <Characters>10266</Characters>
  <Application>Microsoft Office Word</Application>
  <DocSecurity>0</DocSecurity>
  <Lines>85</Lines>
  <Paragraphs>24</Paragraphs>
  <ScaleCrop>false</ScaleCrop>
  <Company/>
  <LinksUpToDate>false</LinksUpToDate>
  <CharactersWithSpaces>12043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32</cp:revision>
  <dcterms:created xsi:type="dcterms:W3CDTF">2015-06-17T12:51:00Z</dcterms:created>
  <dcterms:modified xsi:type="dcterms:W3CDTF">2020-10-23T05:15:00Z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