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集曼(江苏)特种门业有限公司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0028-2020-EO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35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2020.10.29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李京田  </w:t>
            </w:r>
            <w:r>
              <w:rPr>
                <w:rFonts w:hint="eastAsia"/>
                <w:color w:val="000000"/>
                <w:szCs w:val="21"/>
              </w:rPr>
              <w:t>日期：</w:t>
            </w:r>
            <w:r>
              <w:rPr>
                <w:rFonts w:hint="eastAsia"/>
                <w:color w:val="000000"/>
                <w:szCs w:val="21"/>
                <w:lang w:val="en-US" w:eastAsia="zh-CN"/>
              </w:rPr>
              <w:t>2020.10.29</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13255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17</TotalTime>
  <ScaleCrop>false</ScaleCrop>
  <LinksUpToDate>false</LinksUpToDate>
  <CharactersWithSpaces>1400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86136</cp:lastModifiedBy>
  <dcterms:modified xsi:type="dcterms:W3CDTF">2020-10-28T13:02:25Z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