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auto"/>
          <w:sz w:val="20"/>
          <w:szCs w:val="24"/>
        </w:rPr>
      </w:pP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0197-2020</w:t>
      </w:r>
    </w:p>
    <w:p>
      <w:pPr>
        <w:spacing w:after="24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586"/>
        <w:gridCol w:w="835"/>
        <w:gridCol w:w="1510"/>
        <w:gridCol w:w="144"/>
        <w:gridCol w:w="1170"/>
        <w:gridCol w:w="610"/>
        <w:gridCol w:w="1036"/>
        <w:gridCol w:w="5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探管井斜角测量过程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综合管理中心（质量管理部）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井斜角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90°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0.033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︒</w:t>
            </w:r>
          </w:p>
          <w:p>
            <w:pPr>
              <w:pStyle w:val="11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︒</w:t>
            </w:r>
          </w:p>
        </w:tc>
        <w:tc>
          <w:tcPr>
            <w:tcW w:w="131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0.022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︒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38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测斜仪校验台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-360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︒</w:t>
            </w:r>
          </w:p>
        </w:tc>
        <w:tc>
          <w:tcPr>
            <w:tcW w:w="1654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80" w:type="dxa"/>
            <w:gridSpan w:val="2"/>
            <w:vAlign w:val="top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sz w:val="21"/>
                <w:szCs w:val="21"/>
                <w:lang w:val="en-US" w:eastAsia="zh-CN"/>
              </w:rPr>
              <w:t>0.033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︒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1589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  <w:lang w:val="en-US" w:eastAsia="zh-CN"/>
              </w:rPr>
              <w:t>HKGY-5101F.3(06版)探管和测量短节调校工艺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  <w:lang w:val="en-US" w:eastAsia="zh-CN"/>
              </w:rPr>
              <w:t>HKJY-6801A(05版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20℃±5℃，相对湿度≤80%。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芮妍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，培训后上岗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见附录A：《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探管井斜角测量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不确定度评定》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见附录B：《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探管井斜角测量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见附录C：《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探管井斜角测量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探管井斜角测量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color w:val="auto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color w:val="auto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16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auto"/>
          <w:szCs w:val="21"/>
        </w:rPr>
        <w:t>日</w:t>
      </w:r>
      <w:r>
        <w:rPr>
          <w:rFonts w:hint="eastAsia" w:ascii="Times New Roman" w:hAnsi="Times New Roman" w:eastAsia="宋体" w:cs="Times New Roman"/>
          <w:color w:val="FF000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审核员：     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297"/>
    <w:rsid w:val="000436C3"/>
    <w:rsid w:val="00052297"/>
    <w:rsid w:val="000F6E66"/>
    <w:rsid w:val="00174B5D"/>
    <w:rsid w:val="001A19A7"/>
    <w:rsid w:val="003B764F"/>
    <w:rsid w:val="0067353D"/>
    <w:rsid w:val="009E525A"/>
    <w:rsid w:val="00B82DD6"/>
    <w:rsid w:val="00C75ABE"/>
    <w:rsid w:val="00C816F2"/>
    <w:rsid w:val="00C97885"/>
    <w:rsid w:val="00D455B4"/>
    <w:rsid w:val="00D656F5"/>
    <w:rsid w:val="00DB52FC"/>
    <w:rsid w:val="00F7403F"/>
    <w:rsid w:val="016B7B28"/>
    <w:rsid w:val="017E42CE"/>
    <w:rsid w:val="02663F3C"/>
    <w:rsid w:val="03972174"/>
    <w:rsid w:val="0B09580C"/>
    <w:rsid w:val="0C025938"/>
    <w:rsid w:val="0C7E0A99"/>
    <w:rsid w:val="0DDD36FC"/>
    <w:rsid w:val="0E073427"/>
    <w:rsid w:val="0ECF0584"/>
    <w:rsid w:val="0ED324CD"/>
    <w:rsid w:val="0F2A011F"/>
    <w:rsid w:val="1066621C"/>
    <w:rsid w:val="123445F1"/>
    <w:rsid w:val="143C6CE8"/>
    <w:rsid w:val="15B12B2F"/>
    <w:rsid w:val="16170432"/>
    <w:rsid w:val="17850ED2"/>
    <w:rsid w:val="18C64E66"/>
    <w:rsid w:val="1EA57B71"/>
    <w:rsid w:val="204928C8"/>
    <w:rsid w:val="22F94476"/>
    <w:rsid w:val="23202B6E"/>
    <w:rsid w:val="26B93DAC"/>
    <w:rsid w:val="28EB7E9D"/>
    <w:rsid w:val="29277A3F"/>
    <w:rsid w:val="2BB45FA1"/>
    <w:rsid w:val="2D5921DA"/>
    <w:rsid w:val="2DFC417B"/>
    <w:rsid w:val="308C30A5"/>
    <w:rsid w:val="32BC59F6"/>
    <w:rsid w:val="363D67F9"/>
    <w:rsid w:val="395426B2"/>
    <w:rsid w:val="39703705"/>
    <w:rsid w:val="39836490"/>
    <w:rsid w:val="3C977CC4"/>
    <w:rsid w:val="42A11015"/>
    <w:rsid w:val="44635CE6"/>
    <w:rsid w:val="45795704"/>
    <w:rsid w:val="46C46333"/>
    <w:rsid w:val="47D638DA"/>
    <w:rsid w:val="47E71EDE"/>
    <w:rsid w:val="4A61141E"/>
    <w:rsid w:val="4EC359CB"/>
    <w:rsid w:val="4FC664EA"/>
    <w:rsid w:val="504461D5"/>
    <w:rsid w:val="511002BA"/>
    <w:rsid w:val="51B64CA9"/>
    <w:rsid w:val="535C6A13"/>
    <w:rsid w:val="54790C01"/>
    <w:rsid w:val="5601084C"/>
    <w:rsid w:val="569F4F5C"/>
    <w:rsid w:val="579436DD"/>
    <w:rsid w:val="57AD5D8D"/>
    <w:rsid w:val="58457CB4"/>
    <w:rsid w:val="586466DC"/>
    <w:rsid w:val="5D4C55FF"/>
    <w:rsid w:val="5D8E2151"/>
    <w:rsid w:val="608C6877"/>
    <w:rsid w:val="616B4606"/>
    <w:rsid w:val="62E25D4D"/>
    <w:rsid w:val="6438532B"/>
    <w:rsid w:val="670D7C94"/>
    <w:rsid w:val="68883ECD"/>
    <w:rsid w:val="689846CB"/>
    <w:rsid w:val="69262BBF"/>
    <w:rsid w:val="6B91767D"/>
    <w:rsid w:val="6FFB5E10"/>
    <w:rsid w:val="70CE5CDA"/>
    <w:rsid w:val="71937F8B"/>
    <w:rsid w:val="72E31AA9"/>
    <w:rsid w:val="74117BAE"/>
    <w:rsid w:val="747471BE"/>
    <w:rsid w:val="76523975"/>
    <w:rsid w:val="795307D6"/>
    <w:rsid w:val="7AF25D61"/>
    <w:rsid w:val="7B3B121C"/>
    <w:rsid w:val="7BE37430"/>
    <w:rsid w:val="7E277750"/>
    <w:rsid w:val="7EC71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694</Characters>
  <Lines>5</Lines>
  <Paragraphs>1</Paragraphs>
  <TotalTime>21</TotalTime>
  <ScaleCrop>false</ScaleCrop>
  <LinksUpToDate>false</LinksUpToDate>
  <CharactersWithSpaces>814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2020-10-16T03:01:23Z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