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4702F" w:rsidR="0074702F">
        <w:rPr>
          <w:rFonts w:ascii="Times New Roman" w:hAnsi="Times New Roman" w:cs="Times New Roman" w:hint="eastAsia"/>
          <w:sz w:val="20"/>
          <w:szCs w:val="28"/>
          <w:u w:val="single"/>
        </w:rPr>
        <w:t>0002-2-0221</w:t>
      </w:r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  <w:r w:rsidRPr="00F45AF1">
              <w:rPr>
                <w:rFonts w:hint="eastAsia"/>
                <w:szCs w:val="21"/>
              </w:rPr>
              <w:t>甘肃春宇印务有限公司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6356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5.85pt;height:20.6pt;margin-top:11pt;margin-left:297.25pt;position:absolute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one" w:sz="0" w:space="1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131689"/>
    <w:rsid w:val="00141F79"/>
    <w:rsid w:val="00167A97"/>
    <w:rsid w:val="00183983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1085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4702F"/>
    <w:rsid w:val="00763F5D"/>
    <w:rsid w:val="00766AFA"/>
    <w:rsid w:val="007D1529"/>
    <w:rsid w:val="00802524"/>
    <w:rsid w:val="0081413C"/>
    <w:rsid w:val="00816CDC"/>
    <w:rsid w:val="00830624"/>
    <w:rsid w:val="00845EE7"/>
    <w:rsid w:val="00850FA6"/>
    <w:rsid w:val="008544CF"/>
    <w:rsid w:val="0085467A"/>
    <w:rsid w:val="008A0730"/>
    <w:rsid w:val="008A60A9"/>
    <w:rsid w:val="008C358F"/>
    <w:rsid w:val="008D01A0"/>
    <w:rsid w:val="008D4A98"/>
    <w:rsid w:val="00901F02"/>
    <w:rsid w:val="00910F61"/>
    <w:rsid w:val="00933CD7"/>
    <w:rsid w:val="00943D20"/>
    <w:rsid w:val="00956105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E1AE4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2F37"/>
    <w:rsid w:val="00BD3740"/>
    <w:rsid w:val="00C02122"/>
    <w:rsid w:val="00C0452F"/>
    <w:rsid w:val="00C0750C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C5C6A"/>
    <w:rsid w:val="00EE3131"/>
    <w:rsid w:val="00EF775C"/>
    <w:rsid w:val="00F03C04"/>
    <w:rsid w:val="00F262C5"/>
    <w:rsid w:val="00F4421C"/>
    <w:rsid w:val="00F45AF1"/>
    <w:rsid w:val="00F54946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38</cp:revision>
  <dcterms:created xsi:type="dcterms:W3CDTF">2015-11-02T14:51:00Z</dcterms:created>
  <dcterms:modified xsi:type="dcterms:W3CDTF">2025-01-24T01:35:00Z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