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重庆竹柳电力成套设备有限公司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重庆市九龙坡区华岩镇西山村4社</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400052</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重庆市大足区龙水镇新工业园区</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400052</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91500107554081412E</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023-43303930</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王芳</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王军</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电力铁附件、输电线路铁塔、电力金具、钢结构（资质范围内除外）的生产</w:t>
      </w:r>
      <w:bookmarkEnd w:id="14"/>
      <w:bookmarkStart w:id="15" w:name="_GoBack"/>
      <w:bookmarkStart w:id="16" w:name="审核范围英"/>
      <w:r>
        <w:rPr>
          <w:rFonts w:hint="eastAsia"/>
          <w:b/>
          <w:color w:val="000000" w:themeColor="text1"/>
          <w:sz w:val="22"/>
          <w:szCs w:val="22"/>
        </w:rPr>
        <w:t>电力铁附件、输电线路铁塔、电力金具、钢结构（资质范围内除外）的生产</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