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江苏德同环保科技有限公司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Jiangsu DE With Environmental Protection Technology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南京市高淳区淳溪镇北岭路17号12幢021号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211300</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Chun Creek Town Gaochun District,Nanjing City In Jiangsu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宜兴市绿园路与竹海路交汇处附近南宜兴中节能环保产业园70幢</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214201</w:t>
      </w:r>
      <w:bookmarkEnd w:id="5"/>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(英文)：Building 70, Nanyi Xingzhong energy saving and environmental protection industrial park near the intersection of Luyuan road and Zhuhai Road in Yixing City</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91320118302612379G</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13771302998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吕方平</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吕方平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Q：环保（水处理）设备的生产、销售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Production and sales of environmental protection (water treatment) equipment</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E：环保（水处理）设备的生产、销</w:t>
      </w:r>
      <w:r>
        <w:rPr>
          <w:rFonts w:hint="eastAsia"/>
          <w:b/>
          <w:color w:val="000000" w:themeColor="text1"/>
          <w:sz w:val="22"/>
          <w:szCs w:val="22"/>
          <w:lang w:val="en-US" w:eastAsia="zh-CN"/>
        </w:rPr>
        <w:t>售</w:t>
      </w:r>
      <w:r>
        <w:rPr>
          <w:rFonts w:hint="eastAsia"/>
          <w:b/>
          <w:color w:val="000000" w:themeColor="text1"/>
          <w:sz w:val="22"/>
          <w:szCs w:val="22"/>
        </w:rPr>
        <w:t>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Environmental protection (water treatment) equipment production, sales related to the site of environmental management activities</w:t>
      </w:r>
    </w:p>
    <w:p>
      <w:pPr>
        <w:pStyle w:val="2"/>
        <w:spacing w:line="240" w:lineRule="auto"/>
        <w:ind w:firstLine="0"/>
        <w:rPr>
          <w:rFonts w:hint="eastAsia"/>
          <w:b/>
          <w:color w:val="000000" w:themeColor="text1"/>
          <w:sz w:val="22"/>
          <w:szCs w:val="22"/>
        </w:rPr>
      </w:pPr>
      <w:bookmarkStart w:id="15" w:name="_GoBack"/>
      <w:bookmarkEnd w:id="15"/>
      <w:r>
        <w:rPr>
          <w:rFonts w:hint="eastAsia"/>
          <w:b/>
          <w:color w:val="000000" w:themeColor="text1"/>
          <w:sz w:val="22"/>
          <w:szCs w:val="22"/>
        </w:rPr>
        <w:t>O：环保（水处理）设备的生产、销售所涉及的相关职业健康安全管理活动</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Related occupational health and safety management activities related to production and sales of environmental protection (water treatment) equipment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65228C"/>
    <w:rsid w:val="4D595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138</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2020-12-02T01:21:15Z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