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Pr="001569C9" w:rsidRDefault="001A35E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inorEastAsia" w:eastAsiaTheme="minorEastAsia" w:hAnsiTheme="minorEastAsia" w:cs="楷体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EEC5671" wp14:editId="6BBCFB93">
            <wp:simplePos x="0" y="0"/>
            <wp:positionH relativeFrom="column">
              <wp:posOffset>-541655</wp:posOffset>
            </wp:positionH>
            <wp:positionV relativeFrom="paragraph">
              <wp:posOffset>-517525</wp:posOffset>
            </wp:positionV>
            <wp:extent cx="7199630" cy="9599930"/>
            <wp:effectExtent l="0" t="0" r="0" b="0"/>
            <wp:wrapNone/>
            <wp:docPr id="2" name="图片 2" descr="E:\360安全云盘同步版\国标联合审核\202010\全椒县金台数控机床制造有限公司\新建文件夹 (2)\扫描全能王 2021-03-07 07.3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全椒县金台数控机床制造有限公司\新建文件夹 (2)\扫描全能王 2021-03-07 07.33_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006" w:rsidRPr="001569C9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569C9" w:rsidRPr="001569C9">
        <w:trPr>
          <w:cantSplit/>
          <w:trHeight w:val="915"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1569C9" w:rsidRDefault="0074000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1569C9">
              <w:rPr>
                <w:rFonts w:hint="eastAsia"/>
                <w:b/>
                <w:szCs w:val="21"/>
              </w:rPr>
              <w:t>■</w:t>
            </w:r>
            <w:bookmarkEnd w:id="0"/>
            <w:r w:rsidRPr="001569C9"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 w:rsidRPr="001569C9">
              <w:rPr>
                <w:rFonts w:hint="eastAsia"/>
                <w:b/>
                <w:szCs w:val="21"/>
              </w:rPr>
              <w:t>□</w:t>
            </w:r>
            <w:bookmarkEnd w:id="1"/>
            <w:r w:rsidRPr="001569C9">
              <w:rPr>
                <w:rFonts w:hint="eastAsia"/>
                <w:b/>
                <w:szCs w:val="21"/>
              </w:rPr>
              <w:t>5</w:t>
            </w:r>
            <w:r w:rsidRPr="001569C9">
              <w:rPr>
                <w:b/>
                <w:szCs w:val="21"/>
              </w:rPr>
              <w:t>0430</w:t>
            </w:r>
            <w:r w:rsidRPr="001569C9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1569C9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1569C9">
              <w:rPr>
                <w:rFonts w:hint="eastAsia"/>
                <w:b/>
                <w:szCs w:val="21"/>
              </w:rPr>
              <w:t>■</w:t>
            </w:r>
            <w:bookmarkEnd w:id="2"/>
            <w:r w:rsidRPr="001569C9">
              <w:rPr>
                <w:b/>
                <w:spacing w:val="-2"/>
                <w:szCs w:val="21"/>
              </w:rPr>
              <w:t>EMS</w:t>
            </w:r>
            <w:r w:rsidRPr="001569C9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Pr="001569C9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1569C9">
              <w:rPr>
                <w:rFonts w:hint="eastAsia"/>
                <w:b/>
                <w:szCs w:val="21"/>
              </w:rPr>
              <w:t>■</w:t>
            </w:r>
            <w:bookmarkEnd w:id="3"/>
            <w:r w:rsidRPr="001569C9">
              <w:rPr>
                <w:b/>
                <w:spacing w:val="-2"/>
                <w:szCs w:val="21"/>
              </w:rPr>
              <w:t>OHSMS</w:t>
            </w:r>
          </w:p>
          <w:p w:rsidR="009961FF" w:rsidRPr="001569C9" w:rsidRDefault="0074000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1569C9">
              <w:rPr>
                <w:rFonts w:hint="eastAsia"/>
                <w:b/>
                <w:szCs w:val="21"/>
              </w:rPr>
              <w:t>Q: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1,E: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1,O:</w:t>
            </w:r>
            <w:r w:rsidRPr="001569C9">
              <w:rPr>
                <w:rFonts w:hint="eastAsia"/>
                <w:b/>
                <w:szCs w:val="21"/>
              </w:rPr>
              <w:t>监查</w:t>
            </w:r>
            <w:r w:rsidRPr="001569C9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569C9" w:rsidRPr="001569C9">
        <w:trPr>
          <w:cantSplit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1569C9" w:rsidRDefault="006E452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Theme="minorEastAsia" w:eastAsiaTheme="minorEastAsia" w:hAnsiTheme="minorEastAsia"/>
                <w:sz w:val="20"/>
              </w:rPr>
              <w:t>全椒县金台数控机床制造有限公司</w:t>
            </w:r>
            <w:bookmarkEnd w:id="6"/>
          </w:p>
        </w:tc>
      </w:tr>
      <w:tr w:rsidR="001569C9" w:rsidRPr="001569C9">
        <w:trPr>
          <w:cantSplit/>
        </w:trPr>
        <w:tc>
          <w:tcPr>
            <w:tcW w:w="1368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Pr="001569C9" w:rsidRDefault="00171C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管理部</w:t>
            </w:r>
          </w:p>
        </w:tc>
        <w:tc>
          <w:tcPr>
            <w:tcW w:w="1236" w:type="dxa"/>
          </w:tcPr>
          <w:p w:rsidR="009961FF" w:rsidRPr="001569C9" w:rsidRDefault="0074000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1569C9" w:rsidRDefault="009A01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0"/>
              </w:rPr>
              <w:t>于洋</w:t>
            </w:r>
          </w:p>
        </w:tc>
      </w:tr>
      <w:tr w:rsidR="001569C9" w:rsidRPr="001569C9">
        <w:trPr>
          <w:trHeight w:val="4138"/>
        </w:trPr>
        <w:tc>
          <w:tcPr>
            <w:tcW w:w="10035" w:type="dxa"/>
            <w:gridSpan w:val="4"/>
          </w:tcPr>
          <w:p w:rsidR="009961FF" w:rsidRPr="001569C9" w:rsidRDefault="00740006" w:rsidP="00746B2D">
            <w:pPr>
              <w:spacing w:before="120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1569C9" w:rsidRDefault="009A3786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F930BA" w:rsidP="00746B2D">
            <w:pPr>
              <w:spacing w:before="120"/>
              <w:ind w:firstLineChars="200" w:firstLine="480"/>
              <w:rPr>
                <w:rFonts w:ascii="方正仿宋简体" w:eastAsia="方正仿宋简体"/>
                <w:b/>
              </w:rPr>
            </w:pP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查企业识别的</w:t>
            </w:r>
            <w:r w:rsidR="009B085B" w:rsidRPr="001569C9">
              <w:rPr>
                <w:rFonts w:asciiTheme="minorEastAsia" w:eastAsiaTheme="minorEastAsia" w:hAnsiTheme="minorEastAsia" w:cs="楷体" w:hint="eastAsia"/>
                <w:sz w:val="24"/>
              </w:rPr>
              <w:t>《中华人民共和国职业病防治法》、《中华人民共和国固体废弃物污染环境防治法》、《中华人民共和国消防法》等法律法规不是最新版本，不符合规定要求</w:t>
            </w: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。</w:t>
            </w:r>
          </w:p>
          <w:p w:rsidR="009961FF" w:rsidRPr="001569C9" w:rsidRDefault="009A3786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9A3786" w:rsidP="00746B2D">
            <w:pPr>
              <w:spacing w:before="120"/>
              <w:rPr>
                <w:rFonts w:ascii="方正仿宋简体" w:eastAsia="方正仿宋简体"/>
                <w:b/>
              </w:rPr>
            </w:pPr>
          </w:p>
          <w:p w:rsidR="009961FF" w:rsidRPr="001569C9" w:rsidRDefault="009A37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69C9" w:rsidRDefault="009A37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1569C9" w:rsidRDefault="0074000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hAnsi="宋体"/>
                <w:b/>
                <w:sz w:val="22"/>
                <w:szCs w:val="22"/>
              </w:rPr>
              <w:t>上述</w:t>
            </w:r>
            <w:r w:rsidRPr="001569C9">
              <w:rPr>
                <w:rFonts w:hAnsi="宋体" w:hint="eastAsia"/>
                <w:b/>
                <w:sz w:val="22"/>
                <w:szCs w:val="22"/>
              </w:rPr>
              <w:t>事实</w:t>
            </w:r>
            <w:r w:rsidRPr="001569C9">
              <w:rPr>
                <w:rFonts w:hAnsi="宋体"/>
                <w:b/>
                <w:sz w:val="22"/>
                <w:szCs w:val="22"/>
              </w:rPr>
              <w:t>不符合</w:t>
            </w:r>
            <w:r w:rsidRPr="001569C9">
              <w:rPr>
                <w:rFonts w:hAnsi="宋体"/>
                <w:b/>
                <w:sz w:val="20"/>
              </w:rPr>
              <w:t>：</w:t>
            </w:r>
            <w:r w:rsidR="00F930BA"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930BA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7.5.3 </w:t>
            </w: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1569C9" w:rsidRDefault="00740006" w:rsidP="009B08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1569C9" w:rsidRDefault="00F930BA" w:rsidP="00F930B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683AEE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6.1.3 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1569C9" w:rsidRDefault="00740006" w:rsidP="009B085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Pr="001569C9" w:rsidRDefault="00F930BA" w:rsidP="00F930B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683AEE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="00740006" w:rsidRPr="001569C9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Pr="001569C9" w:rsidRDefault="009A3786" w:rsidP="009B085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Pr="001569C9" w:rsidRDefault="0074000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 w:rsidRPr="001569C9">
              <w:rPr>
                <w:rFonts w:hAnsi="宋体"/>
                <w:b/>
                <w:sz w:val="22"/>
                <w:szCs w:val="22"/>
              </w:rPr>
              <w:t>不符合性质</w:t>
            </w:r>
            <w:r w:rsidRPr="001569C9">
              <w:rPr>
                <w:rFonts w:hAnsi="宋体"/>
                <w:b/>
                <w:sz w:val="20"/>
              </w:rPr>
              <w:t>：</w:t>
            </w:r>
            <w:r w:rsidRPr="001569C9">
              <w:rPr>
                <w:rFonts w:ascii="宋体" w:hAnsi="宋体"/>
                <w:b/>
                <w:sz w:val="22"/>
                <w:szCs w:val="22"/>
              </w:rPr>
              <w:t>□</w:t>
            </w:r>
            <w:r w:rsidRPr="001569C9">
              <w:rPr>
                <w:rFonts w:hAnsi="宋体"/>
                <w:b/>
                <w:sz w:val="22"/>
                <w:szCs w:val="22"/>
              </w:rPr>
              <w:t>严重</w:t>
            </w:r>
            <w:r w:rsidRPr="001569C9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930BA" w:rsidRPr="001569C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1569C9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1569C9" w:rsidRDefault="009A37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1569C9" w:rsidRDefault="007400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1569C9"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Pr="001569C9" w:rsidRDefault="00740006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Pr="001569C9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 w:rsidRPr="001569C9"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569C9" w:rsidRPr="001569C9">
        <w:trPr>
          <w:trHeight w:val="4491"/>
        </w:trPr>
        <w:tc>
          <w:tcPr>
            <w:tcW w:w="10035" w:type="dxa"/>
            <w:gridSpan w:val="4"/>
          </w:tcPr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Pr="001569C9" w:rsidRDefault="009A37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9A37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9A37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9A37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9A37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1569C9" w:rsidRDefault="0074000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569C9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Pr="001569C9" w:rsidRDefault="00740006" w:rsidP="00BA2DA8">
      <w:pPr>
        <w:widowControl/>
        <w:jc w:val="center"/>
        <w:rPr>
          <w:rFonts w:eastAsia="黑体"/>
          <w:sz w:val="32"/>
        </w:rPr>
      </w:pPr>
      <w:r w:rsidRPr="001569C9">
        <w:rPr>
          <w:rFonts w:eastAsia="黑体"/>
          <w:sz w:val="24"/>
        </w:rPr>
        <w:br w:type="page"/>
      </w:r>
      <w:r w:rsidRPr="001569C9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69C9" w:rsidRPr="001569C9">
        <w:trPr>
          <w:trHeight w:val="1702"/>
        </w:trPr>
        <w:tc>
          <w:tcPr>
            <w:tcW w:w="10028" w:type="dxa"/>
          </w:tcPr>
          <w:p w:rsidR="009961FF" w:rsidRPr="001569C9" w:rsidRDefault="001A35E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7558C33E" wp14:editId="69471B48">
                  <wp:simplePos x="0" y="0"/>
                  <wp:positionH relativeFrom="column">
                    <wp:posOffset>-443327</wp:posOffset>
                  </wp:positionH>
                  <wp:positionV relativeFrom="paragraph">
                    <wp:posOffset>-945417</wp:posOffset>
                  </wp:positionV>
                  <wp:extent cx="7200000" cy="9600000"/>
                  <wp:effectExtent l="0" t="0" r="0" b="0"/>
                  <wp:wrapNone/>
                  <wp:docPr id="3" name="图片 3" descr="E:\360安全云盘同步版\国标联合审核\202010\全椒县金台数控机床制造有限公司\新建文件夹 (2)\扫描全能王 2021-03-07 07.33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10\全椒县金台数控机床制造有限公司\新建文件夹 (2)\扫描全能王 2021-03-07 07.33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0006" w:rsidRPr="001569C9">
              <w:rPr>
                <w:rFonts w:eastAsia="方正仿宋简体" w:hint="eastAsia"/>
                <w:b/>
              </w:rPr>
              <w:t>不符合项事实摘要：</w:t>
            </w: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  <w:p w:rsidR="009961FF" w:rsidRPr="001569C9" w:rsidRDefault="00683AEE">
            <w:pPr>
              <w:rPr>
                <w:rFonts w:eastAsia="方正仿宋简体"/>
                <w:b/>
              </w:rPr>
            </w:pPr>
            <w:r w:rsidRPr="001569C9">
              <w:rPr>
                <w:rFonts w:asciiTheme="minorEastAsia" w:eastAsiaTheme="minorEastAsia" w:hAnsiTheme="minorEastAsia" w:cs="楷体" w:hint="eastAsia"/>
                <w:sz w:val="24"/>
              </w:rPr>
              <w:t>《中华人民共和国职业病防治法》、《中华人民共和国固体废弃物污染环境防治法》、《中华人民共和国消防法》等法律法规不是最新版本。</w:t>
            </w: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</w:tc>
      </w:tr>
      <w:tr w:rsidR="001569C9" w:rsidRPr="001569C9">
        <w:trPr>
          <w:trHeight w:val="1393"/>
        </w:trPr>
        <w:tc>
          <w:tcPr>
            <w:tcW w:w="10028" w:type="dxa"/>
          </w:tcPr>
          <w:p w:rsidR="009961FF" w:rsidRPr="001569C9" w:rsidRDefault="00740006">
            <w:pPr>
              <w:rPr>
                <w:rFonts w:eastAsia="方正仿宋简体"/>
                <w:b/>
              </w:rPr>
            </w:pPr>
            <w:r w:rsidRPr="001569C9">
              <w:rPr>
                <w:rFonts w:eastAsia="方正仿宋简体" w:hint="eastAsia"/>
                <w:b/>
              </w:rPr>
              <w:t>纠正情况：</w:t>
            </w: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  <w:p w:rsidR="009961FF" w:rsidRPr="001569C9" w:rsidRDefault="00713ED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马上组织人员重新识别更新最新版的法律法规和其他要求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  <w:p w:rsidR="009961FF" w:rsidRPr="001569C9" w:rsidRDefault="009A3786">
            <w:pPr>
              <w:rPr>
                <w:rFonts w:eastAsia="方正仿宋简体"/>
                <w:b/>
              </w:rPr>
            </w:pPr>
          </w:p>
        </w:tc>
      </w:tr>
      <w:tr w:rsidR="00713ED4" w:rsidRPr="001569C9">
        <w:trPr>
          <w:trHeight w:val="1854"/>
        </w:trPr>
        <w:tc>
          <w:tcPr>
            <w:tcW w:w="10028" w:type="dxa"/>
          </w:tcPr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管理部人员对体系文件学习不透彻，不知道需要定期更新法律法规的重要性。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</w:tc>
      </w:tr>
      <w:tr w:rsidR="00713ED4" w:rsidRPr="001569C9">
        <w:trPr>
          <w:trHeight w:val="1537"/>
        </w:trPr>
        <w:tc>
          <w:tcPr>
            <w:tcW w:w="10028" w:type="dxa"/>
          </w:tcPr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对管理部人员进行标准知识的培训，掌握定期更新法律法规的方法。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13ED4" w:rsidRPr="001569C9">
        <w:trPr>
          <w:trHeight w:val="1699"/>
        </w:trPr>
        <w:tc>
          <w:tcPr>
            <w:tcW w:w="10028" w:type="dxa"/>
          </w:tcPr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再查看其它法律法规更新情况，未发现过期情况。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</w:tc>
      </w:tr>
      <w:tr w:rsidR="00713ED4" w:rsidRPr="001569C9" w:rsidTr="001569C9">
        <w:trPr>
          <w:trHeight w:val="2205"/>
        </w:trPr>
        <w:tc>
          <w:tcPr>
            <w:tcW w:w="10028" w:type="dxa"/>
          </w:tcPr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</w:p>
          <w:p w:rsidR="00713ED4" w:rsidRDefault="00713ED4" w:rsidP="00A470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569C9" w:rsidRPr="001569C9" w:rsidRDefault="001569C9">
      <w:pPr>
        <w:rPr>
          <w:rFonts w:eastAsia="方正仿宋简体"/>
          <w:b/>
        </w:rPr>
      </w:pPr>
    </w:p>
    <w:p w:rsidR="009961FF" w:rsidRDefault="00740006">
      <w:pPr>
        <w:rPr>
          <w:rFonts w:eastAsia="方正仿宋简体" w:hint="eastAsia"/>
          <w:b/>
        </w:rPr>
      </w:pPr>
      <w:r w:rsidRPr="001569C9">
        <w:rPr>
          <w:rFonts w:eastAsia="方正仿宋简体" w:hint="eastAsia"/>
          <w:b/>
        </w:rPr>
        <w:t>审核方代表：</w:t>
      </w:r>
      <w:r w:rsidRPr="001569C9">
        <w:rPr>
          <w:rFonts w:eastAsia="方正仿宋简体" w:hint="eastAsia"/>
          <w:b/>
        </w:rPr>
        <w:t xml:space="preserve"> </w:t>
      </w:r>
      <w:r w:rsidRPr="001569C9">
        <w:rPr>
          <w:rFonts w:eastAsia="方正仿宋简体"/>
          <w:b/>
        </w:rPr>
        <w:t xml:space="preserve">           </w:t>
      </w:r>
      <w:r w:rsidR="001569C9" w:rsidRPr="001569C9">
        <w:rPr>
          <w:rFonts w:eastAsia="方正仿宋简体" w:hint="eastAsia"/>
          <w:b/>
        </w:rPr>
        <w:t xml:space="preserve"> </w:t>
      </w:r>
      <w:r w:rsidR="00713ED4">
        <w:rPr>
          <w:rFonts w:eastAsia="方正仿宋简体" w:hint="eastAsia"/>
          <w:b/>
        </w:rPr>
        <w:t xml:space="preserve">          </w:t>
      </w:r>
      <w:r w:rsidR="001569C9" w:rsidRPr="001569C9">
        <w:rPr>
          <w:rFonts w:eastAsia="方正仿宋简体" w:hint="eastAsia"/>
          <w:b/>
        </w:rPr>
        <w:t xml:space="preserve">  </w:t>
      </w:r>
      <w:r w:rsidRPr="001569C9">
        <w:rPr>
          <w:rFonts w:eastAsia="方正仿宋简体"/>
          <w:b/>
        </w:rPr>
        <w:t xml:space="preserve"> </w:t>
      </w:r>
      <w:r w:rsidR="001569C9" w:rsidRPr="001569C9">
        <w:rPr>
          <w:rFonts w:eastAsia="方正仿宋简体" w:hint="eastAsia"/>
          <w:b/>
        </w:rPr>
        <w:t xml:space="preserve">  </w:t>
      </w:r>
      <w:r w:rsidRPr="001569C9">
        <w:rPr>
          <w:rFonts w:eastAsia="方正仿宋简体"/>
          <w:b/>
        </w:rPr>
        <w:t xml:space="preserve"> </w:t>
      </w:r>
      <w:r w:rsidRPr="001569C9">
        <w:rPr>
          <w:rFonts w:eastAsia="方正仿宋简体" w:hint="eastAsia"/>
          <w:b/>
        </w:rPr>
        <w:t>日期</w:t>
      </w:r>
      <w:r w:rsidRPr="001569C9">
        <w:rPr>
          <w:rFonts w:eastAsia="方正仿宋简体"/>
          <w:b/>
        </w:rPr>
        <w:t>:</w:t>
      </w: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  <w:bookmarkStart w:id="7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19EFE78" wp14:editId="2B952852">
            <wp:simplePos x="0" y="0"/>
            <wp:positionH relativeFrom="column">
              <wp:posOffset>-438052</wp:posOffset>
            </wp:positionH>
            <wp:positionV relativeFrom="paragraph">
              <wp:posOffset>-565004</wp:posOffset>
            </wp:positionV>
            <wp:extent cx="6923184" cy="9699673"/>
            <wp:effectExtent l="0" t="0" r="0" b="0"/>
            <wp:wrapNone/>
            <wp:docPr id="4" name="图片 4" descr="E:\360安全云盘同步版\国标联合审核\202010\全椒县金台数控机床制造有限公司\新建文件夹 (2)\扫描全能王 2021-03-07 07.3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10\全椒县金台数控机床制造有限公司\新建文件夹 (2)\扫描全能王 2021-03-07 07.33_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329" cy="970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 w:hint="eastAsia"/>
          <w:b/>
        </w:rPr>
      </w:pPr>
    </w:p>
    <w:p w:rsidR="001A35E5" w:rsidRDefault="001A35E5">
      <w:pPr>
        <w:rPr>
          <w:rFonts w:eastAsia="方正仿宋简体"/>
          <w:b/>
        </w:rPr>
      </w:pPr>
    </w:p>
    <w:sectPr w:rsidR="001A35E5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86" w:rsidRDefault="009A3786">
      <w:r>
        <w:separator/>
      </w:r>
    </w:p>
  </w:endnote>
  <w:endnote w:type="continuationSeparator" w:id="0">
    <w:p w:rsidR="009A3786" w:rsidRDefault="009A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4000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86" w:rsidRDefault="009A3786">
      <w:r>
        <w:separator/>
      </w:r>
    </w:p>
  </w:footnote>
  <w:footnote w:type="continuationSeparator" w:id="0">
    <w:p w:rsidR="009A3786" w:rsidRDefault="009A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40006" w:rsidP="009B085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A3786" w:rsidP="009B085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4000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00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A378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A378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ED055E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623A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ACBDA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59A7C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4837D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58410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128AE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29E5D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234EB5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442"/>
    <w:rsid w:val="000B2239"/>
    <w:rsid w:val="001569C9"/>
    <w:rsid w:val="00171C7A"/>
    <w:rsid w:val="001A35E5"/>
    <w:rsid w:val="003D3D65"/>
    <w:rsid w:val="00462124"/>
    <w:rsid w:val="00683AEE"/>
    <w:rsid w:val="00696E5D"/>
    <w:rsid w:val="006E4528"/>
    <w:rsid w:val="00713ED4"/>
    <w:rsid w:val="00740006"/>
    <w:rsid w:val="00746B2D"/>
    <w:rsid w:val="009A01BF"/>
    <w:rsid w:val="009A3786"/>
    <w:rsid w:val="009A4F37"/>
    <w:rsid w:val="009B085B"/>
    <w:rsid w:val="00D00442"/>
    <w:rsid w:val="00F926CD"/>
    <w:rsid w:val="00F9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2021-03-07T14:38:00Z</cp:lastPrinted>
  <dcterms:created xsi:type="dcterms:W3CDTF">2015-06-17T14:39:00Z</dcterms:created>
  <dcterms:modified xsi:type="dcterms:W3CDTF">2021-03-07T14:38:00Z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