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贝香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3.07.03;03.08.04;03.08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II;CIV-1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