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0258-2019-QJ-2019</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四川捷赛通信工程有限公司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闫俊然</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28.03.01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李凤仪</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四川捷赛通信工程有限公司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成都市武侯区长益路3号2栋4楼401号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成都市锦江区锦江大道388号创意山商业中心5栋16楼</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瞿德兵</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028-86612576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王蓉</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瞿德兵</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资质范围内的通信工程施工总承包</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28.03.01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