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21026-2025-QEO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成都兴怡腾数码科技有限公司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91510107749712093X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成都兴怡腾数码科技有限公司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成都市武侯区人民南路四段13号附13号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成都市武侯区科华中路9号1栋1单元6层8号房屋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成都东桥科技有限公司 四川省成都市武侯区一环路南三段49号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E:办公设备及耗材的销售;办公设备的租赁及维护所涉及场所的相关环境管理活动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Q:办公设备及耗材的销售;办公设备的租赁及维护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O:办公设备及耗材的销售;办公设备的租赁及维护所涉及场所的相关职业健康安全管理活动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成都兴怡腾数码科技有限公司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成都市武侯区人民南路四段13号附13号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成都市武侯区科华中路9号1栋1单元6层8号房屋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成都东桥科技有限公司 四川省成都市武侯区一环路南三段49号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E:办公设备及耗材的销售;办公设备的租赁及维护所涉及场所的相关环境管理活动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Q:办公设备及耗材的销售;办公设备的租赁及维护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O:办公设备及耗材的销售;办公设备的租赁及维护所涉及场所的相关职业健康安全管理活动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4374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