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河北平源服装有限公司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91131102109796436P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河北平源服装有限公司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E:针织服装、梭织服装、复合面料服装的加工所涉及场所的相关环境管理活动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Q:针织服装、梭织服装、复合面料服装的加工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O:针织服装、梭织服装、复合面料服装的加工所涉及场所的相关职业健康安全管理活动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河北平源服装有限公司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衡水市胜利东路1450号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E:针织服装、梭织服装、复合面料服装的加工所涉及场所的相关环境管理活动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Q:针织服装、梭织服装、复合面料服装的加工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O:针织服装、梭织服装、复合面料服装的加工所涉及场所的相关职业健康安全管理活动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1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