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浙江八合消防技术服务有限公司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2025年10月10日下午至2025年10月13日下午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3851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