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22140-2025-QE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深圳锐驰物联科技有限公司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91440300MA5EUL2J8W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深圳锐驰物联科技有限公司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深圳市龙华区观湖街道观城社区鸿致科技大厦2栋901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深圳市龙华区观湖街道观城社区鸿致科技大厦2栋8、9楼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E:无线射频识别标签（含安全防盗产品）的研发生产所涉及场所的相关环境管理活动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Q:无线射频识别标签（含安全防盗产品）的研发生产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深圳锐驰物联科技有限公司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深圳市龙华区观湖街道观城社区鸿致科技大厦2栋901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深圳市龙华区观湖街道观城社区鸿致科技大厦2栋8、9楼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E:无线射频识别标签（含安全防盗产品）的研发生产所涉及场所的相关环境管理活动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Q:无线射频识别标签（含安全防盗产品）的研发生产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59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