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九江海纳科工贸有限公司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2025年07月16日上午至2025年07月17日下午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1728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