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西安英菲利特电子科技有限公司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9001:2015、GB/T 24001-2016/ISO 14001:2015、GB/T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83872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