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10588-2025-Q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西安邦宇工具制造有限公司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9161010071015627XP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西安邦宇工具制造有限公司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西安市高新区唐延路25号银河科技大厦7层7Y089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陕西省西安市临潼区秦陵北路56号西安邦宇公司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Q:磨具、金属切削工具的制造与销售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西安邦宇工具制造有限公司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西安市高新区唐延路25号银河科技大厦7层7Y089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陕西省西安市临潼区秦陵北路56号西安邦宇公司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Q:磨具、金属切削工具的制造与销售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666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