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147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margin" w:tblpXSpec="center" w:tblpY="77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20"/>
        <w:gridCol w:w="1265"/>
        <w:gridCol w:w="1087"/>
        <w:gridCol w:w="1244"/>
        <w:gridCol w:w="1233"/>
        <w:gridCol w:w="1529"/>
        <w:gridCol w:w="1590"/>
        <w:gridCol w:w="106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8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eastAsia="zh-CN"/>
              </w:rPr>
              <w:t>嘉宏晟石油机械设备有限公司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L19021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（0-150）mm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塞</w:t>
            </w:r>
            <w:r>
              <w:rPr>
                <w:color w:val="auto"/>
                <w:sz w:val="18"/>
                <w:szCs w:val="18"/>
              </w:rPr>
              <w:t>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E9718 </w:t>
            </w: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0.02~1.0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0.0001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卧式测长仪</w:t>
            </w:r>
          </w:p>
          <w:p>
            <w:pPr>
              <w:jc w:val="center"/>
              <w:rPr>
                <w:rFonts w:hint="default" w:eastAsia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i/>
                <w:iCs/>
                <w:color w:val="auto"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0.3μm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水平</w:t>
            </w:r>
            <w:r>
              <w:rPr>
                <w:color w:val="auto"/>
                <w:sz w:val="18"/>
                <w:szCs w:val="18"/>
              </w:rPr>
              <w:t>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STHT43102 </w:t>
            </w: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</w:rPr>
              <w:t>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=0.05mm，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=2 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量块4等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条式水平仪 MPE≤4.5%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刀口直角尺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19090076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0-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便携式压力表校验仪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19070127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（0-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便携式压力表校验仪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外径千分尺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A171101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（25-50）mm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±0.01mm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绝缘电阻表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1261709 </w:t>
            </w: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ZC11D 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数字高压表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可调式高阻箱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19090077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0-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便携式压力表校验仪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4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</w:t>
            </w:r>
            <w:r>
              <w:rPr>
                <w:rFonts w:hint="eastAsia"/>
                <w:color w:val="000000"/>
                <w:szCs w:val="21"/>
                <w:lang w:eastAsia="zh-CN"/>
              </w:rPr>
              <w:t>深圳华科计量检测技术有限公司</w:t>
            </w:r>
            <w:r>
              <w:rPr>
                <w:rFonts w:hint="eastAsia"/>
                <w:color w:val="000000"/>
                <w:szCs w:val="21"/>
              </w:rPr>
              <w:t>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61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2020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10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10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1" w:name="_GoBack"/>
      <w:bookmarkEnd w:id="1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7175F8"/>
    <w:rsid w:val="08FB4741"/>
    <w:rsid w:val="0C6B17DE"/>
    <w:rsid w:val="16897E4D"/>
    <w:rsid w:val="21870D26"/>
    <w:rsid w:val="26787D1D"/>
    <w:rsid w:val="29B641FF"/>
    <w:rsid w:val="317A7F11"/>
    <w:rsid w:val="3B92736D"/>
    <w:rsid w:val="45816BC1"/>
    <w:rsid w:val="5BC34918"/>
    <w:rsid w:val="609D272F"/>
    <w:rsid w:val="6B8578B5"/>
    <w:rsid w:val="708F5F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2020-10-10T05:24:08Z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