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3BD" w:rsidRDefault="002970C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-868045</wp:posOffset>
            </wp:positionV>
            <wp:extent cx="7296150" cy="10612120"/>
            <wp:effectExtent l="19050" t="0" r="0" b="0"/>
            <wp:wrapNone/>
            <wp:docPr id="4" name="图片 1" descr="D:\用户目录\我的文档\WeChat Files\wxid_jdxzdx9augbc22\FileStorage\File\2020-10\扫描全能王 2020-10-12 17.11.26\扫描全能王 2020-10-12 17.11.2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0\扫描全能王 2020-10-12 17.11.26\扫描全能王 2020-10-12 17.11.26_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F706A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9573BD">
        <w:trPr>
          <w:cantSplit/>
          <w:trHeight w:val="915"/>
        </w:trPr>
        <w:tc>
          <w:tcPr>
            <w:tcW w:w="1368" w:type="dxa"/>
          </w:tcPr>
          <w:p w:rsidR="009573BD" w:rsidRDefault="009F706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573BD" w:rsidRDefault="009F706A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 w:rsidR="009573BD" w:rsidRDefault="009F706A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1,O: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9573BD">
        <w:trPr>
          <w:cantSplit/>
        </w:trPr>
        <w:tc>
          <w:tcPr>
            <w:tcW w:w="1368" w:type="dxa"/>
          </w:tcPr>
          <w:p w:rsidR="009573BD" w:rsidRDefault="009F706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573BD" w:rsidRDefault="009F70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江西全球通家具有限公司</w:t>
            </w:r>
            <w:bookmarkEnd w:id="6"/>
          </w:p>
        </w:tc>
      </w:tr>
      <w:tr w:rsidR="009573BD">
        <w:trPr>
          <w:cantSplit/>
        </w:trPr>
        <w:tc>
          <w:tcPr>
            <w:tcW w:w="1368" w:type="dxa"/>
          </w:tcPr>
          <w:p w:rsidR="009573BD" w:rsidRDefault="009F706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573BD" w:rsidRDefault="009F70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573BD" w:rsidRDefault="009F706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573BD" w:rsidRDefault="009F70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邹锦华</w:t>
            </w:r>
          </w:p>
        </w:tc>
      </w:tr>
      <w:tr w:rsidR="009573BD">
        <w:trPr>
          <w:trHeight w:val="4138"/>
        </w:trPr>
        <w:tc>
          <w:tcPr>
            <w:tcW w:w="10035" w:type="dxa"/>
            <w:gridSpan w:val="4"/>
          </w:tcPr>
          <w:p w:rsidR="009573BD" w:rsidRDefault="009F70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9573BD" w:rsidRDefault="009573B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573BD" w:rsidRDefault="009F706A">
            <w:pPr>
              <w:spacing w:before="120"/>
              <w:ind w:firstLineChars="200" w:firstLine="480"/>
              <w:rPr>
                <w:rFonts w:ascii="方正仿宋简体" w:eastAsia="方正仿宋简体"/>
                <w:b/>
              </w:rPr>
            </w:pPr>
            <w:r>
              <w:rPr>
                <w:rFonts w:eastAsiaTheme="minorEastAsia" w:hAnsiTheme="minorEastAsia"/>
                <w:sz w:val="24"/>
              </w:rPr>
              <w:t>公司未提供</w:t>
            </w:r>
            <w:r>
              <w:rPr>
                <w:rFonts w:eastAsiaTheme="minorEastAsia" w:hAnsiTheme="minorEastAsia" w:hint="eastAsia"/>
                <w:sz w:val="24"/>
              </w:rPr>
              <w:t>2020</w:t>
            </w:r>
            <w:r>
              <w:rPr>
                <w:rFonts w:eastAsiaTheme="minorEastAsia" w:hAnsiTheme="minorEastAsia" w:hint="eastAsia"/>
                <w:sz w:val="24"/>
              </w:rPr>
              <w:t>年度</w:t>
            </w:r>
            <w:r>
              <w:rPr>
                <w:rFonts w:eastAsiaTheme="minorEastAsia" w:hAnsiTheme="minorEastAsia"/>
                <w:sz w:val="24"/>
              </w:rPr>
              <w:t>第三季度的质量</w:t>
            </w:r>
            <w:r>
              <w:rPr>
                <w:rFonts w:eastAsiaTheme="minorEastAsia" w:hAnsiTheme="minorEastAsia" w:hint="eastAsia"/>
                <w:sz w:val="24"/>
              </w:rPr>
              <w:t>/</w:t>
            </w:r>
            <w:r>
              <w:rPr>
                <w:rFonts w:eastAsiaTheme="minorEastAsia" w:hAnsiTheme="minorEastAsia" w:hint="eastAsia"/>
                <w:sz w:val="24"/>
              </w:rPr>
              <w:t>职业健康安全</w:t>
            </w:r>
            <w:r>
              <w:rPr>
                <w:rFonts w:eastAsiaTheme="minorEastAsia" w:hAnsiTheme="minorEastAsia"/>
                <w:sz w:val="24"/>
              </w:rPr>
              <w:t>目标达成统计，不符合要求。</w:t>
            </w:r>
          </w:p>
          <w:p w:rsidR="009573BD" w:rsidRDefault="009573BD" w:rsidP="002970CB">
            <w:pPr>
              <w:spacing w:before="120"/>
              <w:ind w:firstLineChars="200" w:firstLine="422"/>
              <w:rPr>
                <w:rFonts w:ascii="方正仿宋简体" w:eastAsia="方正仿宋简体"/>
                <w:b/>
              </w:rPr>
            </w:pPr>
          </w:p>
          <w:p w:rsidR="009573BD" w:rsidRDefault="009573B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573BD" w:rsidRDefault="009573B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573BD" w:rsidRDefault="009573B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573BD" w:rsidRDefault="009F706A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9573BD" w:rsidRDefault="009F706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9573BD" w:rsidRDefault="009F706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9573BD" w:rsidRDefault="009F706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9573BD" w:rsidRDefault="009F706A" w:rsidP="002970C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9573BD" w:rsidRDefault="009573BD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573BD" w:rsidRDefault="009F706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573BD" w:rsidRDefault="009F706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2990215</wp:posOffset>
                  </wp:positionH>
                  <wp:positionV relativeFrom="paragraph">
                    <wp:posOffset>85725</wp:posOffset>
                  </wp:positionV>
                  <wp:extent cx="732790" cy="446405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84455</wp:posOffset>
                  </wp:positionV>
                  <wp:extent cx="734060" cy="445770"/>
                  <wp:effectExtent l="19050" t="0" r="8890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73BD" w:rsidRDefault="009F706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573BD" w:rsidRDefault="009F706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2020-10-12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2020-10-12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9573BD">
        <w:trPr>
          <w:trHeight w:val="4491"/>
        </w:trPr>
        <w:tc>
          <w:tcPr>
            <w:tcW w:w="10035" w:type="dxa"/>
            <w:gridSpan w:val="4"/>
          </w:tcPr>
          <w:p w:rsidR="009573BD" w:rsidRDefault="009F70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573BD" w:rsidRDefault="009573B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573BD" w:rsidRDefault="009F70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9573BD" w:rsidRDefault="009573B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573BD" w:rsidRDefault="009573B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573BD" w:rsidRDefault="009573B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573BD" w:rsidRDefault="009F70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9573BD" w:rsidRDefault="009F706A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9573BD">
        <w:trPr>
          <w:trHeight w:val="1702"/>
        </w:trPr>
        <w:tc>
          <w:tcPr>
            <w:tcW w:w="10028" w:type="dxa"/>
          </w:tcPr>
          <w:p w:rsidR="009573BD" w:rsidRDefault="00297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-266872</wp:posOffset>
                  </wp:positionH>
                  <wp:positionV relativeFrom="paragraph">
                    <wp:posOffset>-1381240</wp:posOffset>
                  </wp:positionV>
                  <wp:extent cx="7019059" cy="10437091"/>
                  <wp:effectExtent l="19050" t="0" r="0" b="0"/>
                  <wp:wrapNone/>
                  <wp:docPr id="5" name="图片 2" descr="D:\用户目录\我的文档\WeChat Files\wxid_jdxzdx9augbc22\FileStorage\File\2020-10\扫描全能王 2020-10-12 17.11.26\扫描全能王 2020-10-12 17.11.2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10\扫描全能王 2020-10-12 17.11.26\扫描全能王 2020-10-12 17.11.2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059" cy="1043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06A">
              <w:rPr>
                <w:rFonts w:eastAsia="方正仿宋简体" w:hint="eastAsia"/>
                <w:b/>
              </w:rPr>
              <w:t>不符合项事实摘要：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>
            <w:pPr>
              <w:ind w:firstLineChars="200" w:firstLine="48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/>
                <w:sz w:val="24"/>
              </w:rPr>
              <w:t>公司未提供</w:t>
            </w:r>
            <w:r>
              <w:rPr>
                <w:rFonts w:eastAsiaTheme="minorEastAsia" w:hAnsiTheme="minorEastAsia" w:hint="eastAsia"/>
                <w:sz w:val="24"/>
              </w:rPr>
              <w:t>2020</w:t>
            </w:r>
            <w:r>
              <w:rPr>
                <w:rFonts w:eastAsiaTheme="minorEastAsia" w:hAnsiTheme="minorEastAsia" w:hint="eastAsia"/>
                <w:sz w:val="24"/>
              </w:rPr>
              <w:t>年度</w:t>
            </w:r>
            <w:r>
              <w:rPr>
                <w:rFonts w:eastAsiaTheme="minorEastAsia" w:hAnsiTheme="minorEastAsia"/>
                <w:sz w:val="24"/>
              </w:rPr>
              <w:t>第三季度的质量</w:t>
            </w:r>
            <w:r>
              <w:rPr>
                <w:rFonts w:eastAsiaTheme="minorEastAsia" w:hAnsiTheme="minorEastAsia" w:hint="eastAsia"/>
                <w:sz w:val="24"/>
              </w:rPr>
              <w:t>/</w:t>
            </w:r>
            <w:r>
              <w:rPr>
                <w:rFonts w:eastAsiaTheme="minorEastAsia" w:hAnsiTheme="minorEastAsia" w:hint="eastAsia"/>
                <w:sz w:val="24"/>
              </w:rPr>
              <w:t>职业健康安全</w:t>
            </w:r>
            <w:r>
              <w:rPr>
                <w:rFonts w:eastAsiaTheme="minorEastAsia" w:hAnsiTheme="minorEastAsia"/>
                <w:sz w:val="24"/>
              </w:rPr>
              <w:t>目标达成统计，不符合要求。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</w:tc>
      </w:tr>
      <w:tr w:rsidR="009573BD">
        <w:trPr>
          <w:trHeight w:val="1393"/>
        </w:trPr>
        <w:tc>
          <w:tcPr>
            <w:tcW w:w="10028" w:type="dxa"/>
          </w:tcPr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 w:rsidP="002970CB">
            <w:pPr>
              <w:ind w:firstLineChars="200" w:firstLine="480"/>
              <w:rPr>
                <w:rFonts w:eastAsiaTheme="minorEastAsia" w:hAnsiTheme="minorEastAsia"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立即安排相关责任人统计本年度第三季度的质量</w:t>
            </w:r>
            <w:r>
              <w:rPr>
                <w:rFonts w:eastAsiaTheme="minorEastAsia" w:hAnsiTheme="minorEastAsia" w:hint="eastAsia"/>
                <w:sz w:val="24"/>
              </w:rPr>
              <w:t>/</w:t>
            </w:r>
            <w:r>
              <w:rPr>
                <w:rFonts w:eastAsiaTheme="minorEastAsia" w:hAnsiTheme="minorEastAsia" w:hint="eastAsia"/>
                <w:sz w:val="24"/>
              </w:rPr>
              <w:t>职业健康安全目标的达成情况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</w:tc>
      </w:tr>
      <w:tr w:rsidR="009573BD">
        <w:trPr>
          <w:trHeight w:val="1854"/>
        </w:trPr>
        <w:tc>
          <w:tcPr>
            <w:tcW w:w="10028" w:type="dxa"/>
          </w:tcPr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>
            <w:pPr>
              <w:ind w:firstLineChars="200" w:firstLine="480"/>
              <w:rPr>
                <w:rFonts w:eastAsiaTheme="minorEastAsia" w:hAnsiTheme="minorEastAsia"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由于相关人员工作的疏忽，对</w:t>
            </w:r>
            <w:r>
              <w:rPr>
                <w:rFonts w:eastAsiaTheme="minorEastAsia" w:hAnsiTheme="minorEastAsia" w:hint="eastAsia"/>
                <w:sz w:val="24"/>
              </w:rPr>
              <w:t>GB/T 19001:2016 idt ISO 9001:2015</w:t>
            </w:r>
            <w:r>
              <w:rPr>
                <w:rFonts w:eastAsiaTheme="minorEastAsia" w:hAnsiTheme="minorEastAsia" w:hint="eastAsia"/>
                <w:sz w:val="24"/>
              </w:rPr>
              <w:t>标准</w:t>
            </w:r>
            <w:r>
              <w:rPr>
                <w:rFonts w:eastAsiaTheme="minorEastAsia" w:hAnsiTheme="minorEastAsia" w:hint="eastAsia"/>
                <w:sz w:val="24"/>
              </w:rPr>
              <w:t>9.1.1</w:t>
            </w:r>
            <w:r>
              <w:rPr>
                <w:rFonts w:eastAsiaTheme="minorEastAsia" w:hAnsiTheme="minorEastAsia" w:hint="eastAsia"/>
                <w:sz w:val="24"/>
              </w:rPr>
              <w:t>条款不了解，未能及时统计本年度第三季度的质量</w:t>
            </w:r>
            <w:r>
              <w:rPr>
                <w:rFonts w:eastAsiaTheme="minorEastAsia" w:hAnsiTheme="minorEastAsia" w:hint="eastAsia"/>
                <w:sz w:val="24"/>
              </w:rPr>
              <w:t>/</w:t>
            </w:r>
            <w:r>
              <w:rPr>
                <w:rFonts w:eastAsiaTheme="minorEastAsia" w:hAnsiTheme="minorEastAsia" w:hint="eastAsia"/>
                <w:sz w:val="24"/>
              </w:rPr>
              <w:t>职业健康安全目标的达成情况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</w:tc>
      </w:tr>
      <w:tr w:rsidR="009573BD">
        <w:trPr>
          <w:trHeight w:val="1537"/>
        </w:trPr>
        <w:tc>
          <w:tcPr>
            <w:tcW w:w="10028" w:type="dxa"/>
          </w:tcPr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>
            <w:pPr>
              <w:ind w:firstLineChars="200" w:firstLine="480"/>
              <w:rPr>
                <w:rFonts w:eastAsiaTheme="minorEastAsia" w:hAnsiTheme="minorEastAsia"/>
                <w:bCs/>
                <w:sz w:val="24"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组织相关人员对</w:t>
            </w:r>
            <w:r>
              <w:rPr>
                <w:rFonts w:eastAsiaTheme="minorEastAsia" w:hAnsiTheme="minorEastAsia" w:hint="eastAsia"/>
                <w:bCs/>
                <w:sz w:val="24"/>
              </w:rPr>
              <w:t>GB/T 19001:2016 idt ISO 9001:2015</w:t>
            </w:r>
            <w:r>
              <w:rPr>
                <w:rFonts w:eastAsiaTheme="minorEastAsia" w:hAnsiTheme="minorEastAsia" w:hint="eastAsia"/>
                <w:bCs/>
                <w:sz w:val="24"/>
              </w:rPr>
              <w:t>标准</w:t>
            </w:r>
            <w:r>
              <w:rPr>
                <w:rFonts w:eastAsiaTheme="minorEastAsia" w:hAnsiTheme="minorEastAsia" w:hint="eastAsia"/>
                <w:bCs/>
                <w:sz w:val="24"/>
              </w:rPr>
              <w:t>9.1.1</w:t>
            </w:r>
            <w:r>
              <w:rPr>
                <w:rFonts w:eastAsiaTheme="minorEastAsia" w:hAnsiTheme="minorEastAsia" w:hint="eastAsia"/>
                <w:bCs/>
                <w:sz w:val="24"/>
              </w:rPr>
              <w:t>条款内容进行培训；</w:t>
            </w:r>
          </w:p>
          <w:p w:rsidR="009573BD" w:rsidRDefault="009F706A">
            <w:pPr>
              <w:ind w:firstLineChars="200" w:firstLine="480"/>
              <w:rPr>
                <w:rFonts w:eastAsiaTheme="minorEastAsia" w:hAnsiTheme="minorEastAsia"/>
                <w:bCs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补充本年度第三季度的质量</w:t>
            </w:r>
            <w:r>
              <w:rPr>
                <w:rFonts w:eastAsiaTheme="minorEastAsia" w:hAnsiTheme="minorEastAsia" w:hint="eastAsia"/>
                <w:sz w:val="24"/>
              </w:rPr>
              <w:t>/</w:t>
            </w:r>
            <w:r>
              <w:rPr>
                <w:rFonts w:eastAsiaTheme="minorEastAsia" w:hAnsiTheme="minorEastAsia" w:hint="eastAsia"/>
                <w:sz w:val="24"/>
              </w:rPr>
              <w:t>职业健康安全目标的达成情况</w:t>
            </w:r>
          </w:p>
          <w:p w:rsidR="009573BD" w:rsidRDefault="009573BD">
            <w:pPr>
              <w:ind w:firstLineChars="200" w:firstLine="480"/>
              <w:rPr>
                <w:rFonts w:eastAsiaTheme="minorEastAsia" w:hAnsiTheme="minorEastAsia"/>
                <w:bCs/>
                <w:sz w:val="24"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  <w:bookmarkStart w:id="7" w:name="_GoBack"/>
            <w:bookmarkEnd w:id="7"/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9573BD">
        <w:trPr>
          <w:trHeight w:val="1699"/>
        </w:trPr>
        <w:tc>
          <w:tcPr>
            <w:tcW w:w="10028" w:type="dxa"/>
          </w:tcPr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检查管理体系其他环节是否有类似事件发生，经检查，无类似不符合发生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</w:tc>
      </w:tr>
      <w:tr w:rsidR="009573BD">
        <w:trPr>
          <w:trHeight w:val="2485"/>
        </w:trPr>
        <w:tc>
          <w:tcPr>
            <w:tcW w:w="10028" w:type="dxa"/>
          </w:tcPr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>
            <w:pPr>
              <w:ind w:firstLineChars="200" w:firstLine="48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bCs/>
                <w:sz w:val="24"/>
              </w:rPr>
              <w:t>纠正措施有效</w:t>
            </w: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573BD">
            <w:pPr>
              <w:rPr>
                <w:rFonts w:eastAsia="方正仿宋简体"/>
                <w:b/>
              </w:rPr>
            </w:pPr>
          </w:p>
          <w:p w:rsidR="009573BD" w:rsidRDefault="009F706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573BD" w:rsidRDefault="009F706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21359</wp:posOffset>
            </wp:positionH>
            <wp:positionV relativeFrom="paragraph">
              <wp:posOffset>-756979</wp:posOffset>
            </wp:positionV>
            <wp:extent cx="6516653" cy="10086109"/>
            <wp:effectExtent l="19050" t="0" r="0" b="0"/>
            <wp:wrapNone/>
            <wp:docPr id="6" name="图片 3" descr="D:\用户目录\我的文档\WeChat Files\wxid_jdxzdx9augbc22\FileStorage\File\2020-10\扫描全能王 2020-10-12 17.11.26\扫描全能王 2020-10-12 17.11.2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0\扫描全能王 2020-10-12 17.11.26\扫描全能王 2020-10-12 17.11.26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53" cy="1008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2886</wp:posOffset>
            </wp:positionH>
            <wp:positionV relativeFrom="paragraph">
              <wp:posOffset>-756978</wp:posOffset>
            </wp:positionV>
            <wp:extent cx="6391333" cy="9550400"/>
            <wp:effectExtent l="19050" t="0" r="9467" b="0"/>
            <wp:wrapNone/>
            <wp:docPr id="7" name="图片 4" descr="D:\用户目录\我的文档\WeChat Files\wxid_jdxzdx9augbc22\FileStorage\File\2020-10\扫描全能王 2020-10-12 17.11.26\扫描全能王 2020-10-12 17.11.2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jdxzdx9augbc22\FileStorage\File\2020-10\扫描全能王 2020-10-12 17.11.26\扫描全能王 2020-10-12 17.11.26_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33" cy="95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21359</wp:posOffset>
            </wp:positionH>
            <wp:positionV relativeFrom="paragraph">
              <wp:posOffset>-575483</wp:posOffset>
            </wp:positionV>
            <wp:extent cx="6391333" cy="9476509"/>
            <wp:effectExtent l="19050" t="0" r="9467" b="0"/>
            <wp:wrapNone/>
            <wp:docPr id="8" name="图片 5" descr="D:\用户目录\我的文档\WeChat Files\wxid_jdxzdx9augbc22\FileStorage\File\2020-10\扫描全能王 2020-10-12 17.11.26\扫描全能王 2020-10-12 17.11.2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WeChat Files\wxid_jdxzdx9augbc22\FileStorage\File\2020-10\扫描全能王 2020-10-12 17.11.26\扫描全能王 2020-10-12 17.11.26_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33" cy="94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p w:rsidR="002970CB" w:rsidRDefault="002970CB">
      <w:pPr>
        <w:rPr>
          <w:rFonts w:eastAsia="方正仿宋简体" w:hint="eastAsia"/>
          <w:b/>
        </w:rPr>
      </w:pPr>
    </w:p>
    <w:sectPr w:rsidR="002970CB" w:rsidSect="009573BD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06A" w:rsidRDefault="009F706A" w:rsidP="009573BD">
      <w:r>
        <w:separator/>
      </w:r>
    </w:p>
  </w:endnote>
  <w:endnote w:type="continuationSeparator" w:id="1">
    <w:p w:rsidR="009F706A" w:rsidRDefault="009F706A" w:rsidP="00957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3BD" w:rsidRDefault="009F706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06A" w:rsidRDefault="009F706A" w:rsidP="009573BD">
      <w:r>
        <w:separator/>
      </w:r>
    </w:p>
  </w:footnote>
  <w:footnote w:type="continuationSeparator" w:id="1">
    <w:p w:rsidR="009F706A" w:rsidRDefault="009F706A" w:rsidP="009573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3BD" w:rsidRDefault="009F706A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9573BD" w:rsidRDefault="009573BD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9573BD" w:rsidRDefault="009F706A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9F706A">
      <w:rPr>
        <w:rStyle w:val="CharChar1"/>
        <w:rFonts w:hint="default"/>
        <w:w w:val="90"/>
        <w:sz w:val="18"/>
      </w:rPr>
      <w:t>Beijing International Standard united Certification Co.,Ltd.</w:t>
    </w:r>
  </w:p>
  <w:p w:rsidR="009573BD" w:rsidRDefault="009573BD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573BD" w:rsidRDefault="009573BD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3BAB"/>
    <w:rsid w:val="00243BAB"/>
    <w:rsid w:val="002970CB"/>
    <w:rsid w:val="009573BD"/>
    <w:rsid w:val="009F706A"/>
    <w:rsid w:val="00D9538A"/>
    <w:rsid w:val="00E74716"/>
    <w:rsid w:val="00FA2E69"/>
    <w:rsid w:val="726A0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B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573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9573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573BD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573BD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9573BD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9573B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970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970C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998</Characters>
  <Application>Microsoft Office Word</Application>
  <DocSecurity>0</DocSecurity>
  <Lines>8</Lines>
  <Paragraphs>2</Paragraphs>
  <ScaleCrop>false</ScaleCrop>
  <Company>微软中国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30</cp:revision>
  <cp:lastPrinted>2019-05-13T03:02:00Z</cp:lastPrinted>
  <dcterms:created xsi:type="dcterms:W3CDTF">2015-06-17T14:39:00Z</dcterms:created>
  <dcterms:modified xsi:type="dcterms:W3CDTF">2020-10-12T09:25:00Z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