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高压乙烯外送压力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烯烃厂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</w:rPr>
              <w:t>～3.6</w:t>
            </w:r>
            <w:r>
              <w:t>)</w:t>
            </w:r>
            <w:r>
              <w:rPr>
                <w:rFonts w:hint="eastAsia" w:ascii="宋体" w:hAnsi="宋体"/>
              </w:rPr>
              <w:t xml:space="preserve"> 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0.066MPa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0.022MPa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测量范围（0-5.4）MPa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cs="宋体"/>
                <w:color w:val="000000" w:themeColor="text1"/>
              </w:rPr>
              <w:t>压力变送器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(0-5)MPa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±0.025MPa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YZXT001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H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张进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nul11gAAAAgBAAAPAAAAAAAAAAEAIAAAACIAAABkcnMvZG93bnJldi54&#10;bWxQSwECFAAUAAAACACHTuJAlJ0dssMBAAB3AwAADgAAAAAAAAABACAAAAAl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59264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f43V7SAAAABQEA&#10;AA8AAAAAAAAAAQAgAAAAIgAAAGRycy9kb3ducmV2LnhtbFBLAQIUABQAAAAIAIdO4kDFuL975wEA&#10;AN0DAAAOAAAAAAAAAAEAIAAAACEBAABkcnMvZTJvRG9jLnhtbFBLBQYAAAAABgAGAFkBAAB6BQAA&#10;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F3F12"/>
    <w:rsid w:val="35621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2020-10-15T05:26:45Z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