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成都升云电梯有限公司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0411-2020-QEO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91510100562000651A</w:t>
            </w:r>
            <w:r>
              <w:rPr>
                <w:rFonts w:hint="eastAsia"/>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eastAsia="zh-CN"/>
              </w:rPr>
              <w:t>：</w:t>
            </w:r>
            <w:r>
              <w:rPr>
                <w:rFonts w:hint="eastAsia"/>
                <w:color w:val="000000"/>
                <w:szCs w:val="21"/>
                <w:lang w:val="en-US" w:eastAsia="zh-CN"/>
              </w:rPr>
              <w:t>特种设备（电梯）安装改造许可证，编号：TS3351275-2021</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tbl>
      <w:tblPr>
        <w:tblStyle w:val="4"/>
        <w:tblpPr w:leftFromText="180" w:rightFromText="180" w:vertAnchor="text" w:horzAnchor="page" w:tblpX="1011" w:tblpY="122"/>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9" o:spt="20" style="position:absolute;left:0pt;margin-left:27.15pt;margin-top:-0.5pt;height:48.3pt;width:36pt;z-index:251663360;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0" o:spt="20" style="position:absolute;left:0pt;margin-left:-5.15pt;margin-top:22.75pt;height:24.15pt;width:66.75pt;z-index:251662336;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rFonts w:hint="default" w:eastAsia="宋体"/>
                <w:b/>
                <w:bCs/>
                <w:color w:val="000000"/>
                <w:szCs w:val="21"/>
                <w:highlight w:val="none"/>
                <w:lang w:val="en-US" w:eastAsia="zh-CN"/>
              </w:rPr>
            </w:pPr>
            <w:r>
              <w:rPr>
                <w:rFonts w:hint="eastAsia"/>
                <w:b/>
                <w:bCs/>
                <w:color w:val="000000"/>
                <w:szCs w:val="21"/>
                <w:highlight w:val="none"/>
              </w:rPr>
              <w:t>处置措施</w:t>
            </w:r>
            <w:r>
              <w:rPr>
                <w:rFonts w:hint="eastAsia"/>
                <w:b/>
                <w:bCs/>
                <w:color w:val="000000"/>
                <w:szCs w:val="21"/>
                <w:highlight w:val="none"/>
                <w:lang w:eastAsia="zh-CN"/>
              </w:rPr>
              <w:t>：</w:t>
            </w:r>
            <w:r>
              <w:rPr>
                <w:rFonts w:hint="eastAsia"/>
                <w:b/>
                <w:bCs/>
                <w:color w:val="000000"/>
                <w:szCs w:val="21"/>
                <w:highlight w:val="none"/>
                <w:lang w:val="en-US" w:eastAsia="zh-CN"/>
              </w:rPr>
              <w:t>证书已过期，企业立即安排送检。</w:t>
            </w:r>
          </w:p>
          <w:p>
            <w:pPr>
              <w:rPr>
                <w:color w:val="000000"/>
                <w:szCs w:val="21"/>
                <w:highlight w:val="none"/>
              </w:rPr>
            </w:pPr>
            <w:r>
              <w:rPr>
                <w:rFonts w:hint="eastAsia"/>
                <w:color w:val="000000"/>
                <w:szCs w:val="21"/>
                <w:highlight w:val="none"/>
              </w:rPr>
              <w:t>强检计量器具的配置符合产品标准的检验要求</w:t>
            </w:r>
          </w:p>
          <w:p>
            <w:pPr>
              <w:rPr>
                <w:rFonts w:ascii="宋体" w:hAnsi="宋体"/>
                <w:color w:val="000000"/>
                <w:szCs w:val="21"/>
                <w:highlight w:val="none"/>
              </w:rPr>
            </w:pPr>
            <w:r>
              <w:rPr>
                <w:rFonts w:hint="eastAsia"/>
                <w:color w:val="000000"/>
                <w:szCs w:val="21"/>
                <w:highlight w:val="none"/>
              </w:rPr>
              <w:t>强检计量器具全检且在有效期内</w:t>
            </w:r>
            <w:bookmarkStart w:id="2" w:name="_GoBack"/>
            <w:bookmarkEnd w:id="2"/>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rFonts w:hint="eastAsia" w:eastAsia="宋体"/>
                <w:color w:val="000000"/>
                <w:szCs w:val="21"/>
                <w:highlight w:val="none"/>
                <w:lang w:eastAsia="zh-CN"/>
              </w:rPr>
            </w:pPr>
            <w:r>
              <w:rPr>
                <w:rFonts w:hint="eastAsia"/>
                <w:color w:val="000000"/>
                <w:szCs w:val="21"/>
                <w:highlight w:val="none"/>
                <w:lang w:eastAsia="zh-CN"/>
              </w:rPr>
              <w:t>□</w:t>
            </w:r>
            <w:r>
              <w:rPr>
                <w:rFonts w:hint="eastAsia"/>
                <w:color w:val="000000"/>
                <w:szCs w:val="21"/>
                <w:highlight w:val="none"/>
                <w:lang w:eastAsia="zh-CN"/>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7980" w:firstLineChars="38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1260" w:firstLineChars="600"/>
              <w:rPr>
                <w:color w:val="000000"/>
                <w:szCs w:val="21"/>
              </w:rPr>
            </w:pPr>
            <w:r>
              <w:rPr>
                <w:rFonts w:hint="eastAsia"/>
                <w:color w:val="000000"/>
                <w:szCs w:val="21"/>
              </w:rPr>
              <w:t>受审核方代表签字（盖章）：</w:t>
            </w:r>
          </w:p>
          <w:p>
            <w:pPr>
              <w:ind w:firstLine="5865" w:firstLineChars="2793"/>
              <w:rPr>
                <w:color w:val="000000"/>
                <w:szCs w:val="21"/>
              </w:rPr>
            </w:pPr>
            <w:r>
              <w:rPr>
                <w:rFonts w:hint="eastAsia"/>
                <w:color w:val="000000"/>
                <w:szCs w:val="21"/>
              </w:rPr>
              <w:t>日期：</w:t>
            </w:r>
          </w:p>
        </w:tc>
      </w:tr>
    </w:tbl>
    <w:p>
      <w:pPr>
        <w:jc w:val="left"/>
        <w:rPr>
          <w:color w:val="000000"/>
          <w:sz w:val="20"/>
          <w:szCs w:val="2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5E42B2"/>
    <w:rsid w:val="363A7B39"/>
    <w:rsid w:val="72802B57"/>
    <w:rsid w:val="7D581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2020-10-15T06:24:18Z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