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亚涛机械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0月03日 上午至2020年10月0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