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2CC8" w:rsidRDefault="0092606B" w:rsidP="000A43C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 w:rsidR="00702CC8">
        <w:trPr>
          <w:cantSplit/>
          <w:trHeight w:val="915"/>
        </w:trPr>
        <w:tc>
          <w:tcPr>
            <w:tcW w:w="1368" w:type="dxa"/>
          </w:tcPr>
          <w:p w:rsidR="00702CC8" w:rsidRDefault="009260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2CC8" w:rsidRDefault="0092606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>QMS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</w:t>
            </w:r>
            <w:bookmarkStart w:id="1" w:name="E勾选"/>
            <w:r>
              <w:rPr>
                <w:rFonts w:hint="eastAsia"/>
                <w:b/>
                <w:szCs w:val="21"/>
              </w:rPr>
              <w:t>■</w:t>
            </w:r>
            <w:bookmarkEnd w:id="1"/>
            <w:r>
              <w:rPr>
                <w:b/>
                <w:spacing w:val="-2"/>
                <w:szCs w:val="21"/>
              </w:rPr>
              <w:t>EMS</w:t>
            </w:r>
            <w:r>
              <w:rPr>
                <w:rFonts w:hint="eastAsia"/>
                <w:b/>
                <w:spacing w:val="-2"/>
                <w:szCs w:val="21"/>
              </w:rPr>
              <w:t xml:space="preserve">　　　</w:t>
            </w:r>
            <w:bookmarkStart w:id="2" w:name="S勾选"/>
            <w:r>
              <w:rPr>
                <w:rFonts w:hint="eastAsia"/>
                <w:b/>
                <w:szCs w:val="21"/>
              </w:rPr>
              <w:t>■</w:t>
            </w:r>
            <w:bookmarkEnd w:id="2"/>
            <w:r>
              <w:rPr>
                <w:b/>
                <w:spacing w:val="-2"/>
                <w:szCs w:val="21"/>
              </w:rPr>
              <w:t>OHSMS</w:t>
            </w:r>
          </w:p>
          <w:p w:rsidR="00702CC8" w:rsidRDefault="0092606B">
            <w:pPr>
              <w:spacing w:line="360" w:lineRule="exact"/>
              <w:rPr>
                <w:rFonts w:ascii="方正仿宋简体"/>
                <w:b/>
              </w:rPr>
            </w:pPr>
            <w:bookmarkStart w:id="3" w:name="审核类型ZB"/>
            <w:r>
              <w:rPr>
                <w:rFonts w:hint="eastAsia"/>
                <w:b/>
                <w:szCs w:val="21"/>
              </w:rPr>
              <w:t>质量管理体系：初次认证第（二）阶段</w:t>
            </w:r>
          </w:p>
          <w:p w:rsidR="00702CC8" w:rsidRDefault="0092606B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环境管理体系：初次认证第（二）阶段</w:t>
            </w:r>
          </w:p>
          <w:p w:rsidR="00702CC8" w:rsidRDefault="0092606B">
            <w:pPr>
              <w:spacing w:line="360" w:lineRule="exact"/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职业健康安全管理体系：初次认证第（二）阶段</w:t>
            </w:r>
            <w:bookmarkEnd w:id="3"/>
          </w:p>
        </w:tc>
      </w:tr>
      <w:tr w:rsidR="00702CC8">
        <w:trPr>
          <w:cantSplit/>
        </w:trPr>
        <w:tc>
          <w:tcPr>
            <w:tcW w:w="1368" w:type="dxa"/>
          </w:tcPr>
          <w:p w:rsidR="00702CC8" w:rsidRDefault="009260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702CC8" w:rsidRDefault="009260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4" w:name="组织名称"/>
            <w:r>
              <w:rPr>
                <w:rFonts w:ascii="方正仿宋简体" w:eastAsia="方正仿宋简体"/>
                <w:b/>
              </w:rPr>
              <w:t>贵州同欣盛机电设备有限公司</w:t>
            </w:r>
            <w:bookmarkEnd w:id="4"/>
          </w:p>
        </w:tc>
      </w:tr>
      <w:tr w:rsidR="00702CC8">
        <w:trPr>
          <w:cantSplit/>
        </w:trPr>
        <w:tc>
          <w:tcPr>
            <w:tcW w:w="1368" w:type="dxa"/>
          </w:tcPr>
          <w:p w:rsidR="00702CC8" w:rsidRDefault="009260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702CC8" w:rsidRDefault="000A43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安装部</w:t>
            </w:r>
          </w:p>
        </w:tc>
        <w:tc>
          <w:tcPr>
            <w:tcW w:w="1236" w:type="dxa"/>
          </w:tcPr>
          <w:p w:rsidR="00702CC8" w:rsidRDefault="0092606B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702CC8" w:rsidRDefault="000A43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郭宇轩</w:t>
            </w:r>
          </w:p>
        </w:tc>
      </w:tr>
      <w:tr w:rsidR="00702CC8">
        <w:trPr>
          <w:trHeight w:val="4138"/>
        </w:trPr>
        <w:tc>
          <w:tcPr>
            <w:tcW w:w="10035" w:type="dxa"/>
            <w:gridSpan w:val="4"/>
          </w:tcPr>
          <w:p w:rsidR="00702CC8" w:rsidRDefault="009260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0A43C8" w:rsidP="000A43C8">
            <w:pPr>
              <w:spacing w:before="120" w:line="160" w:lineRule="exact"/>
              <w:ind w:firstLineChars="300" w:firstLine="632"/>
              <w:rPr>
                <w:rFonts w:ascii="方正仿宋简体" w:eastAsia="方正仿宋简体"/>
                <w:b/>
              </w:rPr>
            </w:pPr>
            <w:r w:rsidRPr="000A43C8">
              <w:rPr>
                <w:rFonts w:ascii="方正仿宋简体" w:eastAsia="方正仿宋简体" w:hint="eastAsia"/>
                <w:b/>
              </w:rPr>
              <w:t>查看环境和职业健康安全监控记录，不能提供</w:t>
            </w:r>
            <w:r>
              <w:rPr>
                <w:rFonts w:ascii="方正仿宋简体" w:eastAsia="方正仿宋简体" w:hint="eastAsia"/>
                <w:b/>
              </w:rPr>
              <w:t>安装</w:t>
            </w:r>
            <w:r w:rsidRPr="000A43C8">
              <w:rPr>
                <w:rFonts w:ascii="方正仿宋简体" w:eastAsia="方正仿宋简体" w:hint="eastAsia"/>
                <w:b/>
              </w:rPr>
              <w:t>该项目近期的监控记录。</w:t>
            </w: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92606B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19001:2016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02CC8" w:rsidRDefault="009260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702CC8" w:rsidRDefault="000A43C8" w:rsidP="000A43C8">
            <w:pPr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 xml:space="preserve"> GB/T 24001-2016 </w:t>
            </w:r>
            <w:proofErr w:type="spellStart"/>
            <w:r w:rsidR="0092606B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 w:rsidR="0092606B">
              <w:rPr>
                <w:rFonts w:ascii="宋体" w:hAnsi="宋体" w:hint="eastAsia"/>
                <w:b/>
                <w:sz w:val="22"/>
                <w:szCs w:val="22"/>
              </w:rPr>
              <w:t xml:space="preserve"> ISO 14001:2015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02CC8" w:rsidRDefault="0092606B">
            <w:pPr>
              <w:snapToGrid w:val="0"/>
              <w:spacing w:line="280" w:lineRule="exact"/>
              <w:ind w:firstLineChars="800" w:firstLine="176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28001-2011 </w:t>
            </w:r>
            <w:proofErr w:type="spellStart"/>
            <w:r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proofErr w:type="spellEnd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OHSAS 18001:2007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702CC8" w:rsidRDefault="000A43C8" w:rsidP="000A43C8">
            <w:pPr>
              <w:tabs>
                <w:tab w:val="left" w:pos="4300"/>
              </w:tabs>
              <w:snapToGrid w:val="0"/>
              <w:spacing w:line="280" w:lineRule="exact"/>
              <w:ind w:firstLineChars="800" w:firstLine="1687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/>
                <w:b/>
                <w:szCs w:val="21"/>
              </w:rPr>
              <w:t>■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 xml:space="preserve"> ISO45001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9.1.1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 w:rsidR="0092606B"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702CC8" w:rsidRDefault="00702CC8">
            <w:pPr>
              <w:tabs>
                <w:tab w:val="left" w:pos="4300"/>
              </w:tabs>
              <w:snapToGrid w:val="0"/>
              <w:spacing w:line="280" w:lineRule="exact"/>
              <w:ind w:firstLineChars="800" w:firstLine="1285"/>
              <w:rPr>
                <w:b/>
                <w:sz w:val="16"/>
                <w:szCs w:val="16"/>
              </w:rPr>
            </w:pPr>
          </w:p>
          <w:p w:rsidR="00702CC8" w:rsidRDefault="0092606B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 xml:space="preserve">　　　</w:t>
            </w:r>
            <w:r w:rsidR="000A43C8"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702CC8" w:rsidRDefault="00702CC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702CC8" w:rsidRDefault="0092606B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702CC8" w:rsidRDefault="0092606B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 w:rsidR="00702CC8">
        <w:trPr>
          <w:trHeight w:val="4491"/>
        </w:trPr>
        <w:tc>
          <w:tcPr>
            <w:tcW w:w="10035" w:type="dxa"/>
            <w:gridSpan w:val="4"/>
          </w:tcPr>
          <w:p w:rsidR="00702CC8" w:rsidRDefault="009260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702CC8" w:rsidRDefault="00702C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CC8" w:rsidRDefault="00702CC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702CC8" w:rsidRDefault="0092606B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702CC8" w:rsidRDefault="0092606B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lastRenderedPageBreak/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 w:rsidR="00702CC8">
        <w:trPr>
          <w:trHeight w:val="1702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</w:tc>
      </w:tr>
      <w:tr w:rsidR="00702CC8">
        <w:trPr>
          <w:trHeight w:val="1393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</w:tc>
      </w:tr>
      <w:tr w:rsidR="00702CC8">
        <w:trPr>
          <w:trHeight w:val="1854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</w:tc>
      </w:tr>
      <w:tr w:rsidR="00702CC8">
        <w:trPr>
          <w:trHeight w:val="1537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 w:rsidR="00702CC8">
        <w:trPr>
          <w:trHeight w:val="1699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</w:tc>
      </w:tr>
      <w:tr w:rsidR="00702CC8">
        <w:trPr>
          <w:trHeight w:val="2485"/>
        </w:trPr>
        <w:tc>
          <w:tcPr>
            <w:tcW w:w="10028" w:type="dxa"/>
          </w:tcPr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702CC8">
            <w:pPr>
              <w:rPr>
                <w:rFonts w:eastAsia="方正仿宋简体"/>
                <w:b/>
              </w:rPr>
            </w:pPr>
          </w:p>
          <w:p w:rsidR="00702CC8" w:rsidRDefault="0092606B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                                    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702CC8" w:rsidRDefault="0092606B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                               </w:t>
      </w:r>
      <w:r>
        <w:rPr>
          <w:rFonts w:eastAsia="方正仿宋简体" w:hint="eastAsia"/>
          <w:b/>
        </w:rPr>
        <w:t>日期</w:t>
      </w:r>
      <w:r>
        <w:rPr>
          <w:rFonts w:eastAsia="方正仿宋简体" w:hint="eastAsia"/>
          <w:b/>
        </w:rPr>
        <w:t>：</w:t>
      </w:r>
      <w:bookmarkStart w:id="5" w:name="_GoBack"/>
      <w:bookmarkEnd w:id="5"/>
    </w:p>
    <w:sectPr w:rsidR="00702CC8" w:rsidSect="00702CC8">
      <w:headerReference w:type="default" r:id="rId7"/>
      <w:footerReference w:type="default" r:id="rId8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606B" w:rsidRDefault="0092606B" w:rsidP="00702CC8">
      <w:r>
        <w:separator/>
      </w:r>
    </w:p>
  </w:endnote>
  <w:endnote w:type="continuationSeparator" w:id="0">
    <w:p w:rsidR="0092606B" w:rsidRDefault="0092606B" w:rsidP="00702C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C8" w:rsidRDefault="0092606B">
    <w:pPr>
      <w:pStyle w:val="a3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606B" w:rsidRDefault="0092606B" w:rsidP="00702CC8">
      <w:r>
        <w:separator/>
      </w:r>
    </w:p>
  </w:footnote>
  <w:footnote w:type="continuationSeparator" w:id="0">
    <w:p w:rsidR="0092606B" w:rsidRDefault="0092606B" w:rsidP="00702CC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2CC8" w:rsidRDefault="0092606B">
    <w:pPr>
      <w:pStyle w:val="a4"/>
      <w:pBdr>
        <w:bottom w:val="none" w:sz="0" w:space="0" w:color="auto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02CC8" w:rsidRDefault="00702CC8">
    <w:pPr>
      <w:pStyle w:val="a4"/>
      <w:pBdr>
        <w:bottom w:val="none" w:sz="0" w:space="0" w:color="auto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311.4pt;margin-top:2.2pt;width:173.1pt;height:20.2pt;z-index:251658240" stroked="f">
          <v:textbox>
            <w:txbxContent>
              <w:p w:rsidR="00702CC8" w:rsidRDefault="0092606B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-35</w:t>
                </w:r>
                <w:r>
                  <w:rPr>
                    <w:rFonts w:hint="eastAsia"/>
                    <w:sz w:val="18"/>
                    <w:szCs w:val="18"/>
                  </w:rPr>
                  <w:t>不符合报告纠正措施表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92606B">
      <w:rPr>
        <w:rStyle w:val="CharChar1"/>
        <w:rFonts w:hint="default"/>
        <w:w w:val="90"/>
        <w:sz w:val="18"/>
      </w:rPr>
      <w:t xml:space="preserve">Beijing International Standard united Certification </w:t>
    </w:r>
    <w:proofErr w:type="spellStart"/>
    <w:r w:rsidR="0092606B">
      <w:rPr>
        <w:rStyle w:val="CharChar1"/>
        <w:rFonts w:hint="default"/>
        <w:w w:val="90"/>
        <w:sz w:val="18"/>
      </w:rPr>
      <w:t>Co.,Ltd</w:t>
    </w:r>
    <w:proofErr w:type="spellEnd"/>
    <w:r w:rsidR="0092606B">
      <w:rPr>
        <w:rStyle w:val="CharChar1"/>
        <w:rFonts w:hint="default"/>
        <w:w w:val="90"/>
        <w:sz w:val="18"/>
      </w:rPr>
      <w:t>.</w:t>
    </w:r>
  </w:p>
  <w:p w:rsidR="00702CC8" w:rsidRDefault="00702CC8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position:absolute;left:0;text-align:left;margin-left:-.05pt;margin-top:10.65pt;width:489.8pt;height:0;z-index:251659264" o:connectortype="straight"/>
      </w:pict>
    </w:r>
  </w:p>
  <w:p w:rsidR="00702CC8" w:rsidRDefault="00702CC8">
    <w:pPr>
      <w:pStyle w:val="a4"/>
      <w:pBdr>
        <w:bottom w:val="none" w:sz="0" w:space="0" w:color="auto"/>
      </w:pBdr>
      <w:jc w:val="both"/>
      <w:rPr>
        <w:sz w:val="21"/>
        <w:szCs w:val="21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  <o:shapelayout v:ext="edit">
      <o:idmap v:ext="edit" data="2"/>
      <o:rules v:ext="edit">
        <o:r id="V:Rule2" type="connector" idref="#_x0000_s2050"/>
      </o:rules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02CC8"/>
    <w:rsid w:val="000A43C8"/>
    <w:rsid w:val="00702CC8"/>
    <w:rsid w:val="0092606B"/>
    <w:rsid w:val="5A854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2CC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702C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702CC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702CC8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qFormat/>
    <w:rsid w:val="00702CC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702CC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5">
    <w:name w:val="List Paragraph"/>
    <w:basedOn w:val="a"/>
    <w:uiPriority w:val="99"/>
    <w:qFormat/>
    <w:rsid w:val="00702CC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124</Words>
  <Characters>713</Characters>
  <Application>Microsoft Office Word</Application>
  <DocSecurity>0</DocSecurity>
  <Lines>5</Lines>
  <Paragraphs>1</Paragraphs>
  <ScaleCrop>false</ScaleCrop>
  <Company>微软中国</Company>
  <LinksUpToDate>false</LinksUpToDate>
  <CharactersWithSpaces>836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24309</cp:lastModifiedBy>
  <cp:revision>26</cp:revision>
  <cp:lastPrinted>2019-05-13T03:02:00Z</cp:lastPrinted>
  <dcterms:created xsi:type="dcterms:W3CDTF">2015-06-17T14:39:00Z</dcterms:created>
  <dcterms:modified xsi:type="dcterms:W3CDTF">2020-10-06T06:14:00Z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