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10815-2025-QEO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河北鑫亿康建筑工程有限公司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王磊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91130925MA0EMKDQXU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E:认可,Q:认可,O:认可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 24001-2016/ISO14001:2015、GB/T19001-2016/ISO9001:2015、GB/T45001-2020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河北鑫亿康建筑工程有限公司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205国道东侧，阳光骏景小区27号楼2单元101室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盐山县正港工业园区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E:塑胶跑道材料（含硅pu、聚氨酯胶水、EPDM颗粒、混合料、喷面胶）、室外围网、运动木地板、体育用品及器材销售所涉及场所的相关环境管理活动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Q:塑胶跑道材料（含硅pu、聚氨酯胶水、EPDM颗粒、混合料、喷面胶）、室外围网、运动木地板、体育用品及器材销售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O:塑胶跑道材料（含硅pu、聚氨酯胶水、EPDM颗粒、混合料、喷面胶）、室外围网、运动木地板、体育用品及器材销售所涉及场所的相关职业健康安全管理活动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河北鑫亿康建筑工程有限公司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205国道东侧，阳光骏景小区27号楼2单元101室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盐山县正港工业园区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E:塑胶跑道材料（含硅pu、聚氨酯胶水、EPDM颗粒、混合料、喷面胶）、室外围网、运动木地板、体育用品及器材销售所涉及场所的相关环境管理活动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Q:塑胶跑道材料（含硅pu、聚氨酯胶水、EPDM颗粒、混合料、喷面胶）、室外围网、运动木地板、体育用品及器材销售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O:塑胶跑道材料（含硅pu、聚氨酯胶水、EPDM颗粒、混合料、喷面胶）、室外围网、运动木地板、体育用品及器材销售所涉及场所的相关职业健康安全管理活动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98259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