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849" w:rsidRDefault="0089154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C92849" w:rsidTr="00EE338A">
        <w:trPr>
          <w:trHeight w:val="557"/>
        </w:trPr>
        <w:tc>
          <w:tcPr>
            <w:tcW w:w="1485" w:type="dxa"/>
            <w:gridSpan w:val="3"/>
            <w:vAlign w:val="center"/>
          </w:tcPr>
          <w:p w:rsidR="00C92849" w:rsidRDefault="0089154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C92849" w:rsidRDefault="00891544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_GoBack"/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深圳市新艺坊展览策划有限公司</w:t>
            </w:r>
            <w:bookmarkEnd w:id="0"/>
            <w:bookmarkEnd w:id="1"/>
          </w:p>
        </w:tc>
      </w:tr>
      <w:tr w:rsidR="00C92849" w:rsidTr="00EE338A">
        <w:trPr>
          <w:trHeight w:val="557"/>
        </w:trPr>
        <w:tc>
          <w:tcPr>
            <w:tcW w:w="1485" w:type="dxa"/>
            <w:gridSpan w:val="3"/>
            <w:vAlign w:val="center"/>
          </w:tcPr>
          <w:p w:rsidR="00C92849" w:rsidRDefault="0089154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C92849" w:rsidRDefault="00891544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四川省成都市双流区海港广场13座501</w:t>
            </w:r>
            <w:bookmarkEnd w:id="2"/>
          </w:p>
        </w:tc>
      </w:tr>
      <w:tr w:rsidR="00C92849" w:rsidTr="00EE338A">
        <w:trPr>
          <w:trHeight w:val="557"/>
        </w:trPr>
        <w:tc>
          <w:tcPr>
            <w:tcW w:w="1485" w:type="dxa"/>
            <w:gridSpan w:val="3"/>
            <w:vAlign w:val="center"/>
          </w:tcPr>
          <w:p w:rsidR="00C92849" w:rsidRDefault="0089154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C92849" w:rsidRDefault="00891544">
            <w:pPr>
              <w:rPr>
                <w:sz w:val="20"/>
              </w:rPr>
            </w:pPr>
            <w:bookmarkStart w:id="3" w:name="联系人"/>
            <w:r>
              <w:rPr>
                <w:sz w:val="20"/>
              </w:rPr>
              <w:t>张林林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C92849" w:rsidRDefault="0089154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C92849" w:rsidRDefault="00891544">
            <w:pPr>
              <w:rPr>
                <w:sz w:val="20"/>
              </w:rPr>
            </w:pPr>
            <w:bookmarkStart w:id="4" w:name="联系人电话"/>
            <w:r>
              <w:rPr>
                <w:sz w:val="20"/>
              </w:rPr>
              <w:t>028-85848712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:rsidR="00C92849" w:rsidRDefault="0089154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C92849" w:rsidRDefault="00891544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41034079@qq.com</w:t>
            </w:r>
            <w:bookmarkEnd w:id="5"/>
          </w:p>
        </w:tc>
      </w:tr>
      <w:tr w:rsidR="00C92849" w:rsidTr="00EE338A">
        <w:trPr>
          <w:trHeight w:val="557"/>
        </w:trPr>
        <w:tc>
          <w:tcPr>
            <w:tcW w:w="1485" w:type="dxa"/>
            <w:gridSpan w:val="3"/>
            <w:vAlign w:val="center"/>
          </w:tcPr>
          <w:p w:rsidR="00C92849" w:rsidRDefault="0089154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C92849" w:rsidRDefault="00891544">
            <w:pPr>
              <w:rPr>
                <w:sz w:val="20"/>
              </w:rPr>
            </w:pPr>
            <w:bookmarkStart w:id="6" w:name="管理者代表"/>
            <w:r>
              <w:rPr>
                <w:sz w:val="20"/>
              </w:rPr>
              <w:t>张林林</w:t>
            </w:r>
            <w:bookmarkEnd w:id="6"/>
          </w:p>
        </w:tc>
        <w:tc>
          <w:tcPr>
            <w:tcW w:w="1695" w:type="dxa"/>
            <w:gridSpan w:val="2"/>
            <w:vAlign w:val="center"/>
          </w:tcPr>
          <w:p w:rsidR="00C92849" w:rsidRDefault="0089154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C92849" w:rsidRDefault="00C92849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C92849" w:rsidRDefault="0089154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C92849" w:rsidRDefault="00C92849">
            <w:pPr>
              <w:rPr>
                <w:sz w:val="21"/>
                <w:szCs w:val="21"/>
              </w:rPr>
            </w:pPr>
          </w:p>
        </w:tc>
      </w:tr>
      <w:tr w:rsidR="00C92849" w:rsidTr="00EE338A">
        <w:trPr>
          <w:trHeight w:val="252"/>
        </w:trPr>
        <w:tc>
          <w:tcPr>
            <w:tcW w:w="1485" w:type="dxa"/>
            <w:gridSpan w:val="3"/>
            <w:vAlign w:val="center"/>
          </w:tcPr>
          <w:p w:rsidR="00C92849" w:rsidRDefault="0089154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C92849" w:rsidRDefault="00891544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0068-2018-QE-2020</w:t>
            </w:r>
            <w:bookmarkEnd w:id="7"/>
          </w:p>
        </w:tc>
        <w:tc>
          <w:tcPr>
            <w:tcW w:w="1701" w:type="dxa"/>
            <w:gridSpan w:val="3"/>
            <w:vAlign w:val="center"/>
          </w:tcPr>
          <w:p w:rsidR="00C92849" w:rsidRDefault="0089154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C92849" w:rsidRDefault="00891544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C92849" w:rsidTr="00EE338A">
        <w:trPr>
          <w:trHeight w:val="455"/>
        </w:trPr>
        <w:tc>
          <w:tcPr>
            <w:tcW w:w="1485" w:type="dxa"/>
            <w:gridSpan w:val="3"/>
            <w:vAlign w:val="center"/>
          </w:tcPr>
          <w:p w:rsidR="00C92849" w:rsidRDefault="0089154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C92849" w:rsidRDefault="00891544">
            <w:pPr>
              <w:rPr>
                <w:sz w:val="20"/>
              </w:rPr>
            </w:pPr>
            <w:bookmarkStart w:id="8" w:name="审核类型"/>
            <w:r>
              <w:rPr>
                <w:rFonts w:ascii="宋体" w:hAnsi="宋体" w:hint="eastAsia"/>
                <w:b/>
                <w:bCs/>
                <w:sz w:val="20"/>
              </w:rPr>
              <w:t>Q:监查2,E:监查2,O:监查1</w:t>
            </w:r>
            <w:bookmarkEnd w:id="8"/>
          </w:p>
        </w:tc>
      </w:tr>
      <w:tr w:rsidR="00C92849" w:rsidTr="00EE338A">
        <w:trPr>
          <w:trHeight w:val="990"/>
        </w:trPr>
        <w:tc>
          <w:tcPr>
            <w:tcW w:w="1485" w:type="dxa"/>
            <w:gridSpan w:val="3"/>
            <w:vAlign w:val="center"/>
          </w:tcPr>
          <w:p w:rsidR="00C92849" w:rsidRDefault="0089154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C92849" w:rsidRDefault="00891544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9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C92849" w:rsidRDefault="00891544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C92849" w:rsidRDefault="00891544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C92849" w:rsidRDefault="00891544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C92849" w:rsidRDefault="00891544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C92849" w:rsidTr="00EE338A">
        <w:trPr>
          <w:trHeight w:val="504"/>
        </w:trPr>
        <w:tc>
          <w:tcPr>
            <w:tcW w:w="1485" w:type="dxa"/>
            <w:gridSpan w:val="3"/>
            <w:vAlign w:val="center"/>
          </w:tcPr>
          <w:p w:rsidR="00C92849" w:rsidRDefault="0089154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C92849" w:rsidRDefault="00891544">
            <w:pPr>
              <w:rPr>
                <w:sz w:val="20"/>
              </w:rPr>
            </w:pPr>
            <w:bookmarkStart w:id="10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：展览展示策划及相关服务</w:t>
            </w:r>
          </w:p>
          <w:p w:rsidR="00C92849" w:rsidRDefault="00891544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：展览展示策划及相关服务</w:t>
            </w:r>
          </w:p>
          <w:p w:rsidR="00C92849" w:rsidRDefault="00891544" w:rsidP="00BB6466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：展览展示策划及相关</w:t>
            </w:r>
            <w:r w:rsidR="00BB6466">
              <w:rPr>
                <w:rFonts w:hint="eastAsia"/>
                <w:sz w:val="20"/>
              </w:rPr>
              <w:t>服务</w:t>
            </w:r>
            <w:bookmarkEnd w:id="10"/>
          </w:p>
        </w:tc>
        <w:tc>
          <w:tcPr>
            <w:tcW w:w="951" w:type="dxa"/>
            <w:gridSpan w:val="2"/>
            <w:vAlign w:val="center"/>
          </w:tcPr>
          <w:p w:rsidR="00C92849" w:rsidRDefault="0089154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C92849" w:rsidRDefault="0089154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C92849" w:rsidRDefault="00891544">
            <w:pPr>
              <w:rPr>
                <w:sz w:val="20"/>
              </w:rPr>
            </w:pPr>
            <w:bookmarkStart w:id="11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35.20.00</w:t>
            </w:r>
          </w:p>
          <w:p w:rsidR="00C92849" w:rsidRDefault="00891544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35.20.00</w:t>
            </w:r>
          </w:p>
          <w:p w:rsidR="00C92849" w:rsidRDefault="00891544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35.20.00</w:t>
            </w:r>
            <w:bookmarkEnd w:id="11"/>
          </w:p>
        </w:tc>
      </w:tr>
      <w:tr w:rsidR="00C92849" w:rsidTr="00EE338A">
        <w:trPr>
          <w:trHeight w:val="840"/>
        </w:trPr>
        <w:tc>
          <w:tcPr>
            <w:tcW w:w="1485" w:type="dxa"/>
            <w:gridSpan w:val="3"/>
            <w:vAlign w:val="center"/>
          </w:tcPr>
          <w:p w:rsidR="00C92849" w:rsidRDefault="0089154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C92849" w:rsidRDefault="00891544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C92849" w:rsidRDefault="00891544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C92849" w:rsidRDefault="00891544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C92849" w:rsidRDefault="00A92DCC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</w:t>
            </w:r>
            <w:r w:rsidR="00891544">
              <w:rPr>
                <w:rFonts w:hint="eastAsia"/>
                <w:b/>
                <w:sz w:val="20"/>
                <w:lang w:val="de-DE"/>
              </w:rPr>
              <w:t>GB/T 28001-2011 idt OHSMS 18001:2007</w:t>
            </w:r>
            <w:r w:rsidR="00891544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C92849" w:rsidRDefault="00891544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C92849" w:rsidRDefault="00891544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□适用的法律法规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□认证合同</w:t>
            </w:r>
          </w:p>
        </w:tc>
      </w:tr>
      <w:tr w:rsidR="00C92849" w:rsidTr="00EE338A">
        <w:trPr>
          <w:trHeight w:val="300"/>
        </w:trPr>
        <w:tc>
          <w:tcPr>
            <w:tcW w:w="1485" w:type="dxa"/>
            <w:gridSpan w:val="3"/>
            <w:vAlign w:val="center"/>
          </w:tcPr>
          <w:p w:rsidR="00C92849" w:rsidRDefault="0089154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C92849" w:rsidRDefault="0089154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C92849" w:rsidTr="00EE338A">
        <w:trPr>
          <w:trHeight w:val="222"/>
        </w:trPr>
        <w:tc>
          <w:tcPr>
            <w:tcW w:w="1485" w:type="dxa"/>
            <w:gridSpan w:val="3"/>
            <w:vAlign w:val="center"/>
          </w:tcPr>
          <w:p w:rsidR="00C92849" w:rsidRDefault="0089154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C92849" w:rsidRDefault="0089154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C92849" w:rsidTr="00EE338A">
        <w:trPr>
          <w:trHeight w:val="286"/>
        </w:trPr>
        <w:tc>
          <w:tcPr>
            <w:tcW w:w="10321" w:type="dxa"/>
            <w:gridSpan w:val="17"/>
            <w:vAlign w:val="center"/>
          </w:tcPr>
          <w:p w:rsidR="00C92849" w:rsidRDefault="0089154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92849" w:rsidTr="00EE338A">
        <w:trPr>
          <w:trHeight w:val="570"/>
        </w:trPr>
        <w:tc>
          <w:tcPr>
            <w:tcW w:w="1395" w:type="dxa"/>
            <w:gridSpan w:val="2"/>
            <w:vAlign w:val="center"/>
          </w:tcPr>
          <w:p w:rsidR="00C92849" w:rsidRDefault="0089154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C92849" w:rsidRDefault="0089154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C92849" w:rsidRDefault="0089154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C92849" w:rsidRDefault="0089154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C92849" w:rsidRDefault="0089154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C92849" w:rsidRDefault="0089154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C92849" w:rsidRDefault="0089154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C92849" w:rsidTr="00EE338A">
        <w:trPr>
          <w:trHeight w:val="570"/>
        </w:trPr>
        <w:tc>
          <w:tcPr>
            <w:tcW w:w="1395" w:type="dxa"/>
            <w:gridSpan w:val="2"/>
            <w:vAlign w:val="center"/>
          </w:tcPr>
          <w:p w:rsidR="00C92849" w:rsidRDefault="008915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C92849" w:rsidRDefault="008915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C92849" w:rsidRDefault="008915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C92849" w:rsidRDefault="008915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C92849" w:rsidRDefault="008915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C92849" w:rsidRDefault="008915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C92849" w:rsidRDefault="008915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 w:rsidR="00C92849" w:rsidRDefault="008915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 w:rsidR="00C92849" w:rsidRDefault="008915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1559" w:type="dxa"/>
            <w:gridSpan w:val="5"/>
            <w:vAlign w:val="center"/>
          </w:tcPr>
          <w:p w:rsidR="00C92849" w:rsidRDefault="008915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E:35.20.00</w:t>
            </w:r>
          </w:p>
          <w:p w:rsidR="00C92849" w:rsidRDefault="008915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O:35.20.00</w:t>
            </w:r>
          </w:p>
        </w:tc>
        <w:tc>
          <w:tcPr>
            <w:tcW w:w="1324" w:type="dxa"/>
            <w:vAlign w:val="center"/>
          </w:tcPr>
          <w:p w:rsidR="00C92849" w:rsidRDefault="008915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C92849" w:rsidTr="00EE338A">
        <w:trPr>
          <w:trHeight w:val="570"/>
        </w:trPr>
        <w:tc>
          <w:tcPr>
            <w:tcW w:w="1395" w:type="dxa"/>
            <w:gridSpan w:val="2"/>
            <w:vAlign w:val="center"/>
          </w:tcPr>
          <w:p w:rsidR="00C92849" w:rsidRDefault="008915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 w:rsidR="00C92849" w:rsidRDefault="008915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C92849" w:rsidRDefault="008915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C92849" w:rsidRDefault="008915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C92849" w:rsidRDefault="008915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C92849" w:rsidRDefault="008915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2020-N1QMS-1247783</w:t>
            </w:r>
          </w:p>
          <w:p w:rsidR="00C92849" w:rsidRDefault="008915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2019-N1EMS-1247783</w:t>
            </w:r>
          </w:p>
        </w:tc>
        <w:tc>
          <w:tcPr>
            <w:tcW w:w="1559" w:type="dxa"/>
            <w:gridSpan w:val="5"/>
            <w:vAlign w:val="center"/>
          </w:tcPr>
          <w:p w:rsidR="00C92849" w:rsidRDefault="00C92849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C92849" w:rsidRDefault="008915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 w:rsidR="00C92849" w:rsidTr="00EE338A">
        <w:trPr>
          <w:trHeight w:val="570"/>
        </w:trPr>
        <w:tc>
          <w:tcPr>
            <w:tcW w:w="1395" w:type="dxa"/>
            <w:gridSpan w:val="2"/>
            <w:vAlign w:val="center"/>
          </w:tcPr>
          <w:p w:rsidR="00C92849" w:rsidRDefault="008915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 w:rsidR="00C92849" w:rsidRDefault="008915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C92849" w:rsidRDefault="008915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C92849" w:rsidRDefault="008915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实习审核员</w:t>
            </w:r>
          </w:p>
          <w:p w:rsidR="00C92849" w:rsidRDefault="008915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C92849" w:rsidRDefault="008915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2020-N0QMS-1262293</w:t>
            </w:r>
          </w:p>
          <w:p w:rsidR="00C92849" w:rsidRDefault="008915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2020-N1EMS-1262293</w:t>
            </w:r>
          </w:p>
        </w:tc>
        <w:tc>
          <w:tcPr>
            <w:tcW w:w="1559" w:type="dxa"/>
            <w:gridSpan w:val="5"/>
            <w:vAlign w:val="center"/>
          </w:tcPr>
          <w:p w:rsidR="00C92849" w:rsidRDefault="00C92849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C92849" w:rsidRDefault="008915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 w:rsidR="00C92849" w:rsidTr="002A61FE">
        <w:trPr>
          <w:trHeight w:val="668"/>
        </w:trPr>
        <w:tc>
          <w:tcPr>
            <w:tcW w:w="1395" w:type="dxa"/>
            <w:gridSpan w:val="2"/>
            <w:vAlign w:val="center"/>
          </w:tcPr>
          <w:p w:rsidR="00C92849" w:rsidRDefault="008915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秦强</w:t>
            </w:r>
          </w:p>
        </w:tc>
        <w:tc>
          <w:tcPr>
            <w:tcW w:w="780" w:type="dxa"/>
            <w:gridSpan w:val="2"/>
            <w:vAlign w:val="center"/>
          </w:tcPr>
          <w:p w:rsidR="00C92849" w:rsidRDefault="008915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C92849" w:rsidRDefault="008915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C92849" w:rsidRDefault="008915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专家</w:t>
            </w:r>
          </w:p>
          <w:p w:rsidR="00C92849" w:rsidRDefault="008915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专家</w:t>
            </w:r>
          </w:p>
          <w:p w:rsidR="00C92849" w:rsidRDefault="00891544" w:rsidP="002A61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专家</w:t>
            </w:r>
          </w:p>
        </w:tc>
        <w:tc>
          <w:tcPr>
            <w:tcW w:w="3402" w:type="dxa"/>
            <w:gridSpan w:val="5"/>
            <w:vAlign w:val="center"/>
          </w:tcPr>
          <w:p w:rsidR="00C92849" w:rsidRPr="002A61FE" w:rsidRDefault="002A61FE">
            <w:pPr>
              <w:jc w:val="center"/>
              <w:rPr>
                <w:sz w:val="21"/>
                <w:szCs w:val="21"/>
              </w:rPr>
            </w:pPr>
            <w:r w:rsidRPr="002A61FE">
              <w:rPr>
                <w:sz w:val="21"/>
                <w:szCs w:val="21"/>
              </w:rPr>
              <w:t>成都九州无同文化展示科技有限公司</w:t>
            </w:r>
            <w:r w:rsidRPr="002A61FE">
              <w:rPr>
                <w:sz w:val="21"/>
                <w:szCs w:val="21"/>
              </w:rPr>
              <w:t> </w:t>
            </w:r>
          </w:p>
        </w:tc>
        <w:tc>
          <w:tcPr>
            <w:tcW w:w="1559" w:type="dxa"/>
            <w:gridSpan w:val="5"/>
            <w:vAlign w:val="center"/>
          </w:tcPr>
          <w:p w:rsidR="00C92849" w:rsidRDefault="008915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Q:35.20.00</w:t>
            </w:r>
          </w:p>
          <w:p w:rsidR="00C92849" w:rsidRDefault="008915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E:35.20.00</w:t>
            </w:r>
          </w:p>
          <w:p w:rsidR="00C92849" w:rsidRDefault="008915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O:35.20.00</w:t>
            </w:r>
          </w:p>
        </w:tc>
        <w:tc>
          <w:tcPr>
            <w:tcW w:w="1324" w:type="dxa"/>
            <w:vAlign w:val="center"/>
          </w:tcPr>
          <w:p w:rsidR="00C92849" w:rsidRDefault="008915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ISC-JSZJ-026</w:t>
            </w:r>
          </w:p>
        </w:tc>
      </w:tr>
      <w:tr w:rsidR="00C92849" w:rsidTr="00EE338A">
        <w:trPr>
          <w:trHeight w:val="825"/>
        </w:trPr>
        <w:tc>
          <w:tcPr>
            <w:tcW w:w="10321" w:type="dxa"/>
            <w:gridSpan w:val="17"/>
            <w:vAlign w:val="center"/>
          </w:tcPr>
          <w:p w:rsidR="00C92849" w:rsidRDefault="00891544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C92849" w:rsidTr="00EE338A">
        <w:trPr>
          <w:trHeight w:val="510"/>
        </w:trPr>
        <w:tc>
          <w:tcPr>
            <w:tcW w:w="1201" w:type="dxa"/>
            <w:vAlign w:val="center"/>
          </w:tcPr>
          <w:p w:rsidR="00C92849" w:rsidRDefault="0089154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C92849" w:rsidRDefault="00891544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C92849" w:rsidRDefault="0089154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C92849" w:rsidRDefault="0089154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C92849" w:rsidRDefault="00C92849"/>
        </w:tc>
      </w:tr>
      <w:tr w:rsidR="00C92849" w:rsidTr="002A61FE">
        <w:trPr>
          <w:trHeight w:val="70"/>
        </w:trPr>
        <w:tc>
          <w:tcPr>
            <w:tcW w:w="1201" w:type="dxa"/>
            <w:vAlign w:val="center"/>
          </w:tcPr>
          <w:p w:rsidR="00C92849" w:rsidRDefault="0089154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C92849" w:rsidRDefault="00891544" w:rsidP="002A61FE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13983696917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C92849" w:rsidRDefault="00C92849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C92849" w:rsidRDefault="00C92849"/>
        </w:tc>
      </w:tr>
      <w:tr w:rsidR="00C92849" w:rsidTr="00EE338A">
        <w:trPr>
          <w:trHeight w:val="588"/>
        </w:trPr>
        <w:tc>
          <w:tcPr>
            <w:tcW w:w="1201" w:type="dxa"/>
            <w:vAlign w:val="center"/>
          </w:tcPr>
          <w:p w:rsidR="00C92849" w:rsidRDefault="0089154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C92849" w:rsidRDefault="00891544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2020.9.30</w:t>
            </w:r>
          </w:p>
        </w:tc>
        <w:tc>
          <w:tcPr>
            <w:tcW w:w="2126" w:type="dxa"/>
            <w:gridSpan w:val="3"/>
            <w:vAlign w:val="center"/>
          </w:tcPr>
          <w:p w:rsidR="00C92849" w:rsidRDefault="0089154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C92849" w:rsidRDefault="00891544">
            <w:r>
              <w:rPr>
                <w:rFonts w:hint="eastAsia"/>
              </w:rPr>
              <w:t>2020.9.30</w:t>
            </w:r>
          </w:p>
        </w:tc>
      </w:tr>
    </w:tbl>
    <w:p w:rsidR="00EE338A" w:rsidRDefault="00EE338A">
      <w:p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pPr w:leftFromText="180" w:rightFromText="180" w:vertAnchor="text" w:horzAnchor="page" w:tblpX="711" w:tblpY="404"/>
        <w:tblOverlap w:val="never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3"/>
        <w:gridCol w:w="5508"/>
        <w:gridCol w:w="1226"/>
      </w:tblGrid>
      <w:tr w:rsidR="00D9079F" w:rsidTr="00B531ED">
        <w:trPr>
          <w:cantSplit/>
          <w:trHeight w:val="401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9079F" w:rsidRDefault="00D9079F" w:rsidP="00B531E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9079F" w:rsidRDefault="00D9079F" w:rsidP="00B531E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D9079F" w:rsidTr="00B531ED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9079F" w:rsidRDefault="00D9079F" w:rsidP="00B531E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D9079F" w:rsidRDefault="00D9079F" w:rsidP="00B531E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3" w:type="dxa"/>
            <w:vAlign w:val="center"/>
          </w:tcPr>
          <w:p w:rsidR="00D9079F" w:rsidRDefault="00D9079F" w:rsidP="00B531E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8" w:type="dxa"/>
            <w:vAlign w:val="center"/>
          </w:tcPr>
          <w:p w:rsidR="00D9079F" w:rsidRDefault="00D9079F" w:rsidP="00B531E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D9079F" w:rsidRDefault="00D9079F" w:rsidP="00B531E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9079F" w:rsidTr="00B531ED">
        <w:trPr>
          <w:cantSplit/>
          <w:trHeight w:val="424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D9079F" w:rsidRDefault="00D9079F" w:rsidP="00B531ED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639" w:type="dxa"/>
            <w:vAlign w:val="center"/>
          </w:tcPr>
          <w:p w:rsidR="00D9079F" w:rsidRDefault="00D9079F" w:rsidP="00B531E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08:00-08:30</w:t>
            </w:r>
          </w:p>
        </w:tc>
        <w:tc>
          <w:tcPr>
            <w:tcW w:w="6501" w:type="dxa"/>
            <w:gridSpan w:val="2"/>
            <w:vAlign w:val="center"/>
          </w:tcPr>
          <w:p w:rsidR="00D9079F" w:rsidRDefault="00D9079F" w:rsidP="00B531ED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D9079F" w:rsidRDefault="00F65784" w:rsidP="00B531ED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全体人员</w:t>
            </w:r>
          </w:p>
        </w:tc>
      </w:tr>
      <w:tr w:rsidR="00607889" w:rsidTr="005D4062">
        <w:trPr>
          <w:cantSplit/>
          <w:trHeight w:val="4566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607889" w:rsidRDefault="00607889" w:rsidP="00B531E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607889" w:rsidRDefault="00607889" w:rsidP="00B531E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08:30-12:00</w:t>
            </w:r>
          </w:p>
          <w:p w:rsidR="00607889" w:rsidRDefault="00607889" w:rsidP="00B531E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午休时间12:00-13:00）</w:t>
            </w:r>
          </w:p>
          <w:p w:rsidR="00607889" w:rsidRDefault="00607889" w:rsidP="00B531E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07889" w:rsidRDefault="00607889" w:rsidP="00B531E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Merge w:val="restart"/>
          </w:tcPr>
          <w:p w:rsidR="00607889" w:rsidRDefault="00607889" w:rsidP="00B531E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08" w:type="dxa"/>
          </w:tcPr>
          <w:p w:rsidR="00607889" w:rsidRDefault="00607889" w:rsidP="00B531E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607889" w:rsidRDefault="00607889" w:rsidP="00B531ED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 9.1.3分析和评价；9.2内部审核；9.3管理评审；10.1改进 总则；10.2不合格和纠正措施10.3持续改进。</w:t>
            </w:r>
          </w:p>
          <w:p w:rsidR="00607889" w:rsidRPr="006A0AC1" w:rsidRDefault="00607889" w:rsidP="00B531ED">
            <w:pPr>
              <w:rPr>
                <w:rFonts w:ascii="宋体" w:hAnsi="宋体" w:cs="新宋体"/>
                <w:sz w:val="18"/>
                <w:szCs w:val="18"/>
              </w:rPr>
            </w:pPr>
            <w:r w:rsidRPr="006A0AC1">
              <w:rPr>
                <w:rFonts w:ascii="宋体" w:hAnsi="宋体" w:cs="新宋体" w:hint="eastAsia"/>
                <w:sz w:val="18"/>
                <w:szCs w:val="18"/>
              </w:rPr>
              <w:t>EMS-2015 ：</w:t>
            </w:r>
          </w:p>
          <w:p w:rsidR="00607889" w:rsidRPr="006A0AC1" w:rsidRDefault="00607889" w:rsidP="00B531ED">
            <w:pPr>
              <w:rPr>
                <w:rFonts w:ascii="宋体" w:hAnsi="宋体" w:cs="新宋体"/>
                <w:sz w:val="18"/>
                <w:szCs w:val="18"/>
              </w:rPr>
            </w:pPr>
            <w:r w:rsidRPr="006A0AC1"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总则；10.3持续改进；10.3持续改进</w:t>
            </w:r>
          </w:p>
          <w:p w:rsidR="00607889" w:rsidRDefault="00607889" w:rsidP="00F459E6">
            <w:pPr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607889" w:rsidRDefault="00607889" w:rsidP="00B531E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宋明珠</w:t>
            </w:r>
          </w:p>
        </w:tc>
      </w:tr>
      <w:tr w:rsidR="00B531ED" w:rsidTr="00B531ED">
        <w:trPr>
          <w:cantSplit/>
          <w:trHeight w:val="3345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B531ED" w:rsidRDefault="00B531ED" w:rsidP="00B531E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B531ED" w:rsidRDefault="00B531ED" w:rsidP="00B531E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B531ED" w:rsidRDefault="00B531ED" w:rsidP="00B531E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08" w:type="dxa"/>
          </w:tcPr>
          <w:p w:rsidR="00B531ED" w:rsidRPr="006A0AC1" w:rsidRDefault="00B531ED" w:rsidP="00B531ED">
            <w:pPr>
              <w:rPr>
                <w:rFonts w:ascii="宋体" w:hAnsi="宋体" w:cs="新宋体"/>
                <w:sz w:val="18"/>
                <w:szCs w:val="18"/>
              </w:rPr>
            </w:pPr>
            <w:r w:rsidRPr="006A0AC1"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B531ED" w:rsidRPr="006A0AC1" w:rsidRDefault="00B531ED" w:rsidP="00B531ED">
            <w:pPr>
              <w:rPr>
                <w:rFonts w:ascii="宋体" w:hAnsi="宋体" w:cs="新宋体"/>
                <w:sz w:val="18"/>
                <w:szCs w:val="18"/>
              </w:rPr>
            </w:pPr>
            <w:r w:rsidRPr="006A0AC1"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；10.3持续改进</w:t>
            </w:r>
          </w:p>
          <w:p w:rsidR="00B531ED" w:rsidRPr="006A0AC1" w:rsidRDefault="00B531ED" w:rsidP="00B531ED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B531ED" w:rsidRPr="006A0AC1" w:rsidRDefault="00B531ED" w:rsidP="00B531ED">
            <w:pPr>
              <w:rPr>
                <w:rFonts w:ascii="宋体" w:hAnsi="宋体" w:cs="新宋体"/>
                <w:sz w:val="18"/>
                <w:szCs w:val="18"/>
              </w:rPr>
            </w:pPr>
            <w:r w:rsidRPr="006A0AC1">
              <w:rPr>
                <w:rFonts w:ascii="宋体" w:hAnsi="宋体" w:cs="新宋体" w:hint="eastAsia"/>
                <w:sz w:val="18"/>
                <w:szCs w:val="18"/>
              </w:rPr>
              <w:t>资质的确认、管理体系变化情况、质量监督抽查情况、顾客对产品质量的投诉、认证证书及标识使用情况、上次不符合验证。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B531ED" w:rsidRDefault="00B531ED" w:rsidP="00B531E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D9079F" w:rsidTr="00B531ED">
        <w:trPr>
          <w:cantSplit/>
          <w:trHeight w:val="972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D9079F" w:rsidRDefault="00D9079F" w:rsidP="00B531ED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D9079F" w:rsidRDefault="00D9079F" w:rsidP="00B531E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Merge w:val="restart"/>
          </w:tcPr>
          <w:p w:rsidR="00D9079F" w:rsidRDefault="00B531ED" w:rsidP="00B531E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</w:t>
            </w:r>
            <w:r w:rsidR="00D9079F">
              <w:rPr>
                <w:rFonts w:ascii="宋体" w:hAnsi="宋体" w:cs="新宋体" w:hint="eastAsia"/>
                <w:sz w:val="21"/>
                <w:szCs w:val="21"/>
              </w:rPr>
              <w:t>（含财务）</w:t>
            </w:r>
          </w:p>
        </w:tc>
        <w:tc>
          <w:tcPr>
            <w:tcW w:w="5508" w:type="dxa"/>
          </w:tcPr>
          <w:p w:rsidR="00D9079F" w:rsidRPr="006A0AC1" w:rsidRDefault="00D9079F" w:rsidP="00B531E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6A0AC1">
              <w:rPr>
                <w:rFonts w:ascii="宋体" w:hAnsi="宋体" w:cs="新宋体" w:hint="eastAsia"/>
                <w:sz w:val="18"/>
                <w:szCs w:val="18"/>
              </w:rPr>
              <w:t>QMS-2015 ：</w:t>
            </w:r>
          </w:p>
          <w:p w:rsidR="00D9079F" w:rsidRPr="006A0AC1" w:rsidRDefault="00D9079F" w:rsidP="00B531E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6A0AC1">
              <w:rPr>
                <w:rFonts w:ascii="宋体" w:hAnsi="宋体" w:cs="新宋体" w:hint="eastAsia"/>
                <w:sz w:val="18"/>
                <w:szCs w:val="18"/>
              </w:rPr>
              <w:t>5.3组织的角色、职责和权限；6.2质量目标及其实现的策划; 7.2能力；7.5文件化信息；</w:t>
            </w:r>
          </w:p>
          <w:p w:rsidR="00D9079F" w:rsidRPr="006A0AC1" w:rsidRDefault="00D9079F" w:rsidP="00B531ED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D9079F" w:rsidRDefault="00D9079F" w:rsidP="00B531E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宋明珠</w:t>
            </w:r>
          </w:p>
        </w:tc>
      </w:tr>
      <w:tr w:rsidR="00D9079F" w:rsidTr="00B531ED">
        <w:trPr>
          <w:cantSplit/>
          <w:trHeight w:val="39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D9079F" w:rsidRDefault="00D9079F" w:rsidP="00B531ED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D9079F" w:rsidRDefault="00D9079F" w:rsidP="00B531E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D9079F" w:rsidRDefault="00D9079F" w:rsidP="00B531ED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508" w:type="dxa"/>
          </w:tcPr>
          <w:p w:rsidR="00D9079F" w:rsidRPr="006A0AC1" w:rsidRDefault="00D9079F" w:rsidP="00B531ED">
            <w:pPr>
              <w:rPr>
                <w:rFonts w:ascii="宋体" w:hAnsi="宋体" w:cs="新宋体"/>
                <w:sz w:val="18"/>
                <w:szCs w:val="18"/>
              </w:rPr>
            </w:pPr>
            <w:r w:rsidRPr="006A0AC1"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D9079F" w:rsidRPr="006A0AC1" w:rsidRDefault="00D9079F" w:rsidP="00B531ED">
            <w:pPr>
              <w:rPr>
                <w:rFonts w:ascii="宋体" w:hAnsi="宋体" w:cs="新宋体"/>
                <w:sz w:val="18"/>
                <w:szCs w:val="18"/>
              </w:rPr>
            </w:pPr>
            <w:r w:rsidRPr="006A0AC1"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5.3组织的角色、职责和权限；6.2目标及其实现的策划；6.1.2环境因素；6.1.3合规义务；7.2能力；7.5文件化信息8.1运行策划和控制</w:t>
            </w:r>
            <w:r w:rsidR="00F65784" w:rsidRPr="006A0AC1">
              <w:rPr>
                <w:rFonts w:ascii="宋体" w:hAnsi="宋体" w:cs="新宋体" w:hint="eastAsia"/>
                <w:sz w:val="18"/>
                <w:szCs w:val="18"/>
              </w:rPr>
              <w:t>（上次不符合验证)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；8.2应急准备和响应；9.1监视、测量、分析与评估；9.1.2符合性评估；10.1事件、不符合和纠正措施；10.2持续改进；10.3持续改进；/EMS运行控制相关财务支出证据</w:t>
            </w:r>
          </w:p>
          <w:p w:rsidR="00D9079F" w:rsidRPr="006A0AC1" w:rsidRDefault="00D9079F" w:rsidP="00B531ED">
            <w:pPr>
              <w:pStyle w:val="a7"/>
            </w:pPr>
          </w:p>
          <w:p w:rsidR="00D9079F" w:rsidRPr="006A0AC1" w:rsidRDefault="00D9079F" w:rsidP="00B531E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6A0AC1">
              <w:rPr>
                <w:rFonts w:ascii="宋体" w:hAnsi="宋体" w:cs="新宋体" w:hint="eastAsia"/>
                <w:sz w:val="18"/>
                <w:szCs w:val="18"/>
              </w:rPr>
              <w:t xml:space="preserve">ISO45001：2018： </w:t>
            </w:r>
          </w:p>
          <w:p w:rsidR="00D9079F" w:rsidRPr="006A0AC1" w:rsidRDefault="00D9079F" w:rsidP="00B531ED">
            <w:pPr>
              <w:rPr>
                <w:rFonts w:ascii="宋体" w:hAnsi="宋体" w:cs="新宋体"/>
                <w:sz w:val="18"/>
                <w:szCs w:val="18"/>
              </w:rPr>
            </w:pPr>
            <w:r w:rsidRPr="006A0AC1"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7.5文件化信息；8.1运行策划和控制；8.2应急准备和响应；9.1监视、测量、分析和评价</w:t>
            </w:r>
            <w:r w:rsidR="00B531ED" w:rsidRPr="006A0AC1">
              <w:rPr>
                <w:rFonts w:ascii="宋体" w:hAnsi="宋体" w:cs="新宋体" w:hint="eastAsia"/>
                <w:sz w:val="18"/>
                <w:szCs w:val="18"/>
              </w:rPr>
              <w:t>（上次不符合验证)</w:t>
            </w:r>
            <w:r w:rsidR="00B531ED"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9.1.2法律法规要求和其他要求的合规性评价；10.1事件、不符合和纠正措施；10.2持续改进；10.3持续改进/OHSMS运行控制财务支出证据。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D9079F" w:rsidRDefault="00D9079F" w:rsidP="00B531E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  <w:r w:rsidR="00F65784">
              <w:rPr>
                <w:rFonts w:ascii="宋体" w:hAnsi="宋体" w:hint="eastAsia"/>
                <w:b/>
                <w:bCs/>
                <w:sz w:val="21"/>
                <w:szCs w:val="21"/>
              </w:rPr>
              <w:t>、秦强</w:t>
            </w:r>
          </w:p>
        </w:tc>
      </w:tr>
      <w:tr w:rsidR="00B531ED" w:rsidTr="00F65784">
        <w:trPr>
          <w:cantSplit/>
          <w:trHeight w:val="821"/>
        </w:trPr>
        <w:tc>
          <w:tcPr>
            <w:tcW w:w="1011" w:type="dxa"/>
            <w:vMerge w:val="restart"/>
            <w:tcBorders>
              <w:top w:val="nil"/>
              <w:left w:val="single" w:sz="8" w:space="0" w:color="auto"/>
            </w:tcBorders>
            <w:vAlign w:val="center"/>
          </w:tcPr>
          <w:p w:rsidR="00B531ED" w:rsidRDefault="00B531ED" w:rsidP="00B531E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 w:rsidR="00F65784"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639" w:type="dxa"/>
            <w:vMerge w:val="restart"/>
          </w:tcPr>
          <w:p w:rsidR="00B531ED" w:rsidRDefault="00F65784" w:rsidP="00B531E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  <w:r w:rsidR="00B531ED">
              <w:rPr>
                <w:rFonts w:ascii="宋体" w:hAnsi="宋体" w:hint="eastAsia"/>
                <w:b/>
                <w:bCs/>
                <w:sz w:val="21"/>
                <w:szCs w:val="21"/>
              </w:rPr>
              <w:t>:00-16:30</w:t>
            </w:r>
          </w:p>
          <w:p w:rsidR="00B531ED" w:rsidRDefault="00B531ED" w:rsidP="00B531E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B531ED" w:rsidRDefault="00B531ED" w:rsidP="00B531E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Merge w:val="restart"/>
          </w:tcPr>
          <w:p w:rsidR="00B531ED" w:rsidRDefault="00B531ED" w:rsidP="00B531E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市场部</w:t>
            </w:r>
          </w:p>
        </w:tc>
        <w:tc>
          <w:tcPr>
            <w:tcW w:w="5508" w:type="dxa"/>
          </w:tcPr>
          <w:p w:rsidR="00B531ED" w:rsidRPr="006A0AC1" w:rsidRDefault="00B531ED" w:rsidP="00B531E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6A0AC1"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B531ED" w:rsidRPr="006A0AC1" w:rsidRDefault="00B531ED" w:rsidP="00B531ED">
            <w:pPr>
              <w:rPr>
                <w:rFonts w:ascii="宋体" w:hAnsi="宋体" w:cs="新宋体"/>
                <w:sz w:val="21"/>
                <w:szCs w:val="21"/>
              </w:rPr>
            </w:pPr>
            <w:r w:rsidRPr="006A0AC1">
              <w:rPr>
                <w:rFonts w:ascii="宋体" w:hAnsi="宋体" w:cs="新宋体" w:hint="eastAsia"/>
                <w:sz w:val="18"/>
                <w:szCs w:val="18"/>
              </w:rPr>
              <w:t>8.2产品和服务的要求；</w:t>
            </w:r>
            <w:r w:rsidRPr="006A0AC1"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9.1.2顾客满意；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B531ED" w:rsidRDefault="00B531ED" w:rsidP="00B531E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宋明珠</w:t>
            </w:r>
          </w:p>
        </w:tc>
      </w:tr>
      <w:tr w:rsidR="00B531ED" w:rsidTr="00F65784">
        <w:trPr>
          <w:cantSplit/>
          <w:trHeight w:val="1080"/>
        </w:trPr>
        <w:tc>
          <w:tcPr>
            <w:tcW w:w="1011" w:type="dxa"/>
            <w:vMerge/>
            <w:tcBorders>
              <w:top w:val="nil"/>
              <w:left w:val="single" w:sz="8" w:space="0" w:color="auto"/>
            </w:tcBorders>
            <w:vAlign w:val="center"/>
          </w:tcPr>
          <w:p w:rsidR="00B531ED" w:rsidRDefault="00B531ED" w:rsidP="00B531E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639" w:type="dxa"/>
            <w:vMerge/>
          </w:tcPr>
          <w:p w:rsidR="00B531ED" w:rsidRDefault="00B531ED" w:rsidP="00B531E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B531ED" w:rsidRDefault="00B531ED" w:rsidP="00B531ED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508" w:type="dxa"/>
          </w:tcPr>
          <w:p w:rsidR="00B531ED" w:rsidRPr="006A0AC1" w:rsidRDefault="00B531ED" w:rsidP="00B531ED">
            <w:pPr>
              <w:rPr>
                <w:rFonts w:ascii="宋体" w:hAnsi="宋体" w:cs="新宋体"/>
                <w:sz w:val="18"/>
                <w:szCs w:val="18"/>
              </w:rPr>
            </w:pPr>
            <w:r w:rsidRPr="006A0AC1"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B531ED" w:rsidRPr="006A0AC1" w:rsidRDefault="00B531ED" w:rsidP="00B531E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6A0AC1">
              <w:rPr>
                <w:rFonts w:ascii="宋体" w:hAnsi="宋体" w:cs="新宋体" w:hint="eastAsia"/>
                <w:sz w:val="18"/>
                <w:szCs w:val="18"/>
              </w:rPr>
              <w:t>6.1.2环境因素；7.4沟通；8.1运行策划和控制；8.2应急准备和响应</w:t>
            </w:r>
          </w:p>
          <w:p w:rsidR="00B531ED" w:rsidRPr="006A0AC1" w:rsidRDefault="00B531ED" w:rsidP="00B531E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B531ED" w:rsidRDefault="00B531ED" w:rsidP="00B531E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余家龙</w:t>
            </w:r>
          </w:p>
        </w:tc>
      </w:tr>
      <w:tr w:rsidR="00B531ED" w:rsidTr="00F65784">
        <w:trPr>
          <w:cantSplit/>
          <w:trHeight w:val="1047"/>
        </w:trPr>
        <w:tc>
          <w:tcPr>
            <w:tcW w:w="1011" w:type="dxa"/>
            <w:vMerge/>
            <w:tcBorders>
              <w:top w:val="nil"/>
              <w:left w:val="single" w:sz="8" w:space="0" w:color="auto"/>
            </w:tcBorders>
            <w:vAlign w:val="center"/>
          </w:tcPr>
          <w:p w:rsidR="00B531ED" w:rsidRDefault="00B531ED" w:rsidP="00B531E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639" w:type="dxa"/>
            <w:vMerge/>
          </w:tcPr>
          <w:p w:rsidR="00B531ED" w:rsidRDefault="00B531ED" w:rsidP="00B531E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B531ED" w:rsidRDefault="00B531ED" w:rsidP="00B531ED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508" w:type="dxa"/>
          </w:tcPr>
          <w:p w:rsidR="00B531ED" w:rsidRPr="006A0AC1" w:rsidRDefault="00B531ED" w:rsidP="00B531E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6A0AC1"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B531ED" w:rsidRPr="006A0AC1" w:rsidRDefault="00B531ED" w:rsidP="00B531E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6A0AC1"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</w:t>
            </w:r>
          </w:p>
          <w:p w:rsidR="00B531ED" w:rsidRPr="006A0AC1" w:rsidRDefault="00B531ED" w:rsidP="00B531ED">
            <w:pPr>
              <w:rPr>
                <w:rFonts w:ascii="宋体" w:hAnsi="宋体" w:cs="新宋体"/>
                <w:sz w:val="18"/>
                <w:szCs w:val="18"/>
              </w:rPr>
            </w:pPr>
            <w:r w:rsidRPr="006A0AC1"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B531ED" w:rsidRDefault="00B531ED" w:rsidP="00B531E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6A0AC1"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；6.2目标及其达成的策划；</w:t>
            </w:r>
          </w:p>
          <w:p w:rsidR="00B531ED" w:rsidRPr="006A0AC1" w:rsidRDefault="00B531ED" w:rsidP="00B531E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6A0AC1">
              <w:rPr>
                <w:rFonts w:ascii="宋体" w:hAnsi="宋体" w:cs="新宋体" w:hint="eastAsia"/>
                <w:sz w:val="18"/>
                <w:szCs w:val="18"/>
              </w:rPr>
              <w:t>ISO45001：2018</w:t>
            </w:r>
          </w:p>
          <w:p w:rsidR="00B531ED" w:rsidRPr="006A0AC1" w:rsidRDefault="00B531ED" w:rsidP="00B531E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6A0AC1"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B531ED" w:rsidRDefault="00B531ED" w:rsidP="00B531E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D9079F" w:rsidTr="00F65784">
        <w:trPr>
          <w:cantSplit/>
          <w:trHeight w:val="534"/>
        </w:trPr>
        <w:tc>
          <w:tcPr>
            <w:tcW w:w="1011" w:type="dxa"/>
            <w:vMerge/>
            <w:tcBorders>
              <w:top w:val="nil"/>
              <w:left w:val="single" w:sz="8" w:space="0" w:color="auto"/>
            </w:tcBorders>
            <w:vAlign w:val="center"/>
          </w:tcPr>
          <w:p w:rsidR="00D9079F" w:rsidRDefault="00D9079F" w:rsidP="00B531E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D9079F" w:rsidRDefault="00D9079F" w:rsidP="00B531E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</w:tcPr>
          <w:p w:rsidR="00D9079F" w:rsidRDefault="00B531ED" w:rsidP="00B531ED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策划部</w:t>
            </w:r>
          </w:p>
        </w:tc>
        <w:tc>
          <w:tcPr>
            <w:tcW w:w="5508" w:type="dxa"/>
          </w:tcPr>
          <w:p w:rsidR="00D9079F" w:rsidRDefault="00D9079F" w:rsidP="00B531E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QMS-2015；</w:t>
            </w:r>
          </w:p>
          <w:p w:rsidR="00D9079F" w:rsidRDefault="00D9079F" w:rsidP="00B531E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/权限；6.2质量目标及其实现的策划；7.1.3基础设施； 8.1运行策划和控制； 8.3设计开发控制； 8.5.1生产和服务提供的控制； 8.5.2标识和可追溯性；8.5.3顾客或外部供方的财产；8.5.4防护；8.5.5交付后的活动；8.5.6更改控制，8.6产品和服务放行；8.7不合格输出的控制；</w:t>
            </w:r>
          </w:p>
          <w:p w:rsidR="00D9079F" w:rsidRDefault="00D9079F" w:rsidP="00B531E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D9079F" w:rsidRDefault="00D9079F" w:rsidP="00B531ED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</w:t>
            </w:r>
          </w:p>
          <w:p w:rsidR="00D9079F" w:rsidRDefault="00D9079F" w:rsidP="00B531E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5.3组织的角色、职责和权限、6.1.2环境因素；6.2目标及其达成的策划；7.4沟通；8.1运行策划和控制；8.2应急准备和响应；</w:t>
            </w:r>
          </w:p>
          <w:p w:rsidR="00D9079F" w:rsidRDefault="00D9079F" w:rsidP="00B531E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D9079F" w:rsidRDefault="00D9079F" w:rsidP="00B531E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D9079F" w:rsidRDefault="00D9079F" w:rsidP="00B531E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 w:rsidR="00D9079F" w:rsidRDefault="00D9079F" w:rsidP="00B531E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D9079F" w:rsidRDefault="00D9079F" w:rsidP="00B531E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</w:t>
            </w:r>
            <w:r w:rsidR="00F65784">
              <w:rPr>
                <w:rFonts w:ascii="宋体" w:hAnsi="宋体" w:hint="eastAsia"/>
                <w:b/>
                <w:bCs/>
                <w:sz w:val="21"/>
                <w:szCs w:val="21"/>
              </w:rPr>
              <w:t>秦强</w:t>
            </w:r>
          </w:p>
        </w:tc>
      </w:tr>
      <w:tr w:rsidR="00D9079F" w:rsidTr="00F65784">
        <w:trPr>
          <w:cantSplit/>
          <w:trHeight w:val="361"/>
        </w:trPr>
        <w:tc>
          <w:tcPr>
            <w:tcW w:w="1011" w:type="dxa"/>
            <w:vMerge/>
            <w:tcBorders>
              <w:top w:val="nil"/>
              <w:left w:val="single" w:sz="8" w:space="0" w:color="auto"/>
            </w:tcBorders>
            <w:vAlign w:val="center"/>
          </w:tcPr>
          <w:p w:rsidR="00D9079F" w:rsidRDefault="00D9079F" w:rsidP="00B531E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639" w:type="dxa"/>
          </w:tcPr>
          <w:p w:rsidR="00D9079F" w:rsidRDefault="00D9079F" w:rsidP="00B531E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F65784"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F65784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0-17:</w:t>
            </w:r>
            <w:r w:rsidR="00F65784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  <w:p w:rsidR="00D9079F" w:rsidRDefault="00D9079F" w:rsidP="00B531E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501" w:type="dxa"/>
            <w:gridSpan w:val="2"/>
            <w:tcBorders>
              <w:right w:val="single" w:sz="8" w:space="0" w:color="auto"/>
            </w:tcBorders>
          </w:tcPr>
          <w:p w:rsidR="00D9079F" w:rsidRDefault="00D9079F" w:rsidP="00B531ED">
            <w:pPr>
              <w:snapToGrid w:val="0"/>
              <w:spacing w:line="32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审核组内部沟通,并与受审核方沟通、末次会议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D9079F" w:rsidRDefault="00F65784" w:rsidP="00B531E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全体人员</w:t>
            </w:r>
          </w:p>
        </w:tc>
      </w:tr>
    </w:tbl>
    <w:p w:rsidR="00EE338A" w:rsidRDefault="00EE338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E338A" w:rsidRDefault="00EE338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C92849" w:rsidRDefault="00891544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C92849" w:rsidRDefault="00891544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C92849" w:rsidRDefault="00891544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lastRenderedPageBreak/>
        <w:t>J:3.2、3.3、3.4、4.2、4.3、5.2、5.3、6.2、6.3、7.2、7.3、7.4、8、9、10、11、12</w:t>
      </w:r>
    </w:p>
    <w:p w:rsidR="00C92849" w:rsidRDefault="00891544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C92849" w:rsidRDefault="00891544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C92849" w:rsidRDefault="00891544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C92849" w:rsidSect="00C92849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B55" w:rsidRDefault="00573B55" w:rsidP="00C92849">
      <w:r>
        <w:separator/>
      </w:r>
    </w:p>
  </w:endnote>
  <w:endnote w:type="continuationSeparator" w:id="0">
    <w:p w:rsidR="00573B55" w:rsidRDefault="00573B55" w:rsidP="00C92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B55" w:rsidRDefault="00573B55" w:rsidP="00C92849">
      <w:r>
        <w:separator/>
      </w:r>
    </w:p>
  </w:footnote>
  <w:footnote w:type="continuationSeparator" w:id="0">
    <w:p w:rsidR="00573B55" w:rsidRDefault="00573B55" w:rsidP="00C928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849" w:rsidRDefault="00891544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92849" w:rsidRDefault="001330EA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5.25pt;margin-top:2.2pt;width:159.25pt;height:20.2pt;z-index:251658240" stroked="f">
          <v:textbox>
            <w:txbxContent>
              <w:p w:rsidR="00C92849" w:rsidRDefault="00891544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91544">
      <w:rPr>
        <w:rStyle w:val="CharChar1"/>
        <w:rFonts w:hint="default"/>
      </w:rPr>
      <w:t xml:space="preserve">        </w:t>
    </w:r>
    <w:r w:rsidR="00891544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891544">
      <w:rPr>
        <w:rStyle w:val="CharChar1"/>
        <w:rFonts w:hint="default"/>
        <w:w w:val="90"/>
      </w:rPr>
      <w:t>Co.,Ltd</w:t>
    </w:r>
    <w:proofErr w:type="spellEnd"/>
    <w:r w:rsidR="00891544">
      <w:rPr>
        <w:rStyle w:val="CharChar1"/>
        <w:rFonts w:hint="default"/>
        <w:w w:val="90"/>
      </w:rPr>
      <w:t>.</w:t>
    </w:r>
    <w:r w:rsidR="00891544">
      <w:rPr>
        <w:rStyle w:val="CharChar1"/>
        <w:rFonts w:hint="default"/>
        <w:w w:val="90"/>
        <w:szCs w:val="21"/>
      </w:rPr>
      <w:t xml:space="preserve">  </w:t>
    </w:r>
    <w:r w:rsidR="00891544">
      <w:rPr>
        <w:rStyle w:val="CharChar1"/>
        <w:rFonts w:hint="default"/>
        <w:w w:val="90"/>
        <w:sz w:val="20"/>
      </w:rPr>
      <w:t xml:space="preserve"> </w:t>
    </w:r>
    <w:r w:rsidR="00891544">
      <w:rPr>
        <w:rStyle w:val="CharChar1"/>
        <w:rFonts w:hint="default"/>
        <w:w w:val="90"/>
      </w:rPr>
      <w:t xml:space="preserve">                   </w:t>
    </w:r>
  </w:p>
  <w:p w:rsidR="00C92849" w:rsidRDefault="001330EA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2849"/>
    <w:rsid w:val="001330EA"/>
    <w:rsid w:val="002A61FE"/>
    <w:rsid w:val="0031007F"/>
    <w:rsid w:val="003E1719"/>
    <w:rsid w:val="004744A6"/>
    <w:rsid w:val="00573B55"/>
    <w:rsid w:val="00607889"/>
    <w:rsid w:val="006E2D79"/>
    <w:rsid w:val="00793311"/>
    <w:rsid w:val="00891544"/>
    <w:rsid w:val="00926AD6"/>
    <w:rsid w:val="00947844"/>
    <w:rsid w:val="00A92DCC"/>
    <w:rsid w:val="00B531ED"/>
    <w:rsid w:val="00BB6466"/>
    <w:rsid w:val="00C17B7D"/>
    <w:rsid w:val="00C92849"/>
    <w:rsid w:val="00D9079F"/>
    <w:rsid w:val="00EE338A"/>
    <w:rsid w:val="00F65784"/>
    <w:rsid w:val="7C697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849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928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28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C928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C9284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2849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92849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C9284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9284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7">
    <w:name w:val="表格文字"/>
    <w:basedOn w:val="a"/>
    <w:qFormat/>
    <w:rsid w:val="00D9079F"/>
    <w:pPr>
      <w:spacing w:before="25" w:after="25"/>
    </w:pPr>
    <w:rPr>
      <w:bCs/>
      <w:spacing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533</Words>
  <Characters>3040</Characters>
  <Application>Microsoft Office Word</Application>
  <DocSecurity>0</DocSecurity>
  <Lines>25</Lines>
  <Paragraphs>7</Paragraphs>
  <ScaleCrop>false</ScaleCrop>
  <Company>微软中国</Company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</cp:revision>
  <dcterms:created xsi:type="dcterms:W3CDTF">2015-06-17T14:31:00Z</dcterms:created>
  <dcterms:modified xsi:type="dcterms:W3CDTF">2020-09-30T05:58:00Z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