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89D" w:rsidRDefault="007226C0" w:rsidP="00A33A4A"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45089D" w:rsidRDefault="007226C0" w:rsidP="00A33A4A">
      <w:pPr>
        <w:snapToGrid w:val="0"/>
        <w:spacing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361"/>
        <w:gridCol w:w="924"/>
        <w:gridCol w:w="2015"/>
        <w:gridCol w:w="1081"/>
        <w:gridCol w:w="2018"/>
      </w:tblGrid>
      <w:tr w:rsidR="0045089D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45089D" w:rsidRDefault="007226C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45089D" w:rsidRDefault="007226C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重庆嘉唯斯服饰有限公司</w:t>
            </w:r>
            <w:bookmarkEnd w:id="4"/>
          </w:p>
        </w:tc>
        <w:tc>
          <w:tcPr>
            <w:tcW w:w="1081" w:type="dxa"/>
            <w:tcBorders>
              <w:top w:val="single" w:sz="8" w:space="0" w:color="auto"/>
            </w:tcBorders>
            <w:vAlign w:val="center"/>
          </w:tcPr>
          <w:p w:rsidR="0045089D" w:rsidRDefault="007226C0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45089D" w:rsidRDefault="007226C0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2018" w:type="dxa"/>
            <w:tcBorders>
              <w:top w:val="single" w:sz="8" w:space="0" w:color="auto"/>
            </w:tcBorders>
            <w:vAlign w:val="center"/>
          </w:tcPr>
          <w:p w:rsidR="0045089D" w:rsidRDefault="007226C0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04.05.02</w:t>
            </w:r>
          </w:p>
          <w:p w:rsidR="0045089D" w:rsidRDefault="007226C0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29.08.01;29.08.02</w:t>
            </w:r>
          </w:p>
          <w:p w:rsidR="0045089D" w:rsidRDefault="007226C0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29.08.01;29.08.02</w:t>
            </w:r>
            <w:bookmarkEnd w:id="5"/>
          </w:p>
        </w:tc>
      </w:tr>
      <w:tr w:rsidR="0045089D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45089D" w:rsidRDefault="007226C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386" w:type="dxa"/>
            <w:gridSpan w:val="2"/>
            <w:vAlign w:val="center"/>
          </w:tcPr>
          <w:p w:rsidR="0045089D" w:rsidRDefault="007226C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文平</w:t>
            </w:r>
          </w:p>
        </w:tc>
        <w:tc>
          <w:tcPr>
            <w:tcW w:w="924" w:type="dxa"/>
            <w:vAlign w:val="center"/>
          </w:tcPr>
          <w:p w:rsidR="0045089D" w:rsidRDefault="007226C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2015" w:type="dxa"/>
            <w:vAlign w:val="center"/>
          </w:tcPr>
          <w:p w:rsidR="0045089D" w:rsidRDefault="007226C0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04.05.02</w:t>
            </w:r>
          </w:p>
          <w:p w:rsidR="0045089D" w:rsidRDefault="007226C0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29.08.01;29.08.02</w:t>
            </w:r>
          </w:p>
          <w:p w:rsidR="0045089D" w:rsidRDefault="007226C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29.08.01;29.08.02</w:t>
            </w:r>
          </w:p>
        </w:tc>
        <w:tc>
          <w:tcPr>
            <w:tcW w:w="1081" w:type="dxa"/>
            <w:vAlign w:val="center"/>
          </w:tcPr>
          <w:p w:rsidR="0045089D" w:rsidRDefault="007226C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2018" w:type="dxa"/>
            <w:vAlign w:val="center"/>
          </w:tcPr>
          <w:p w:rsidR="0045089D" w:rsidRDefault="007226C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会议室</w:t>
            </w:r>
          </w:p>
        </w:tc>
      </w:tr>
      <w:tr w:rsidR="0045089D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45089D" w:rsidRDefault="007226C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45089D" w:rsidRDefault="007226C0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45089D" w:rsidRDefault="007226C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余家龙</w:t>
            </w:r>
          </w:p>
        </w:tc>
        <w:tc>
          <w:tcPr>
            <w:tcW w:w="1361" w:type="dxa"/>
            <w:vAlign w:val="center"/>
          </w:tcPr>
          <w:p w:rsidR="0045089D" w:rsidRDefault="007226C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张心</w:t>
            </w:r>
          </w:p>
        </w:tc>
        <w:tc>
          <w:tcPr>
            <w:tcW w:w="924" w:type="dxa"/>
            <w:vAlign w:val="center"/>
          </w:tcPr>
          <w:p w:rsidR="0045089D" w:rsidRDefault="0045089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015" w:type="dxa"/>
            <w:vAlign w:val="center"/>
          </w:tcPr>
          <w:p w:rsidR="0045089D" w:rsidRDefault="0045089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081" w:type="dxa"/>
            <w:vAlign w:val="center"/>
          </w:tcPr>
          <w:p w:rsidR="0045089D" w:rsidRDefault="0045089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018" w:type="dxa"/>
            <w:vAlign w:val="center"/>
          </w:tcPr>
          <w:p w:rsidR="0045089D" w:rsidRDefault="0045089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45089D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45089D" w:rsidRDefault="0045089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45089D" w:rsidRDefault="007226C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45089D" w:rsidRDefault="007226C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  <w:tc>
          <w:tcPr>
            <w:tcW w:w="1361" w:type="dxa"/>
            <w:vAlign w:val="center"/>
          </w:tcPr>
          <w:p w:rsidR="0045089D" w:rsidRDefault="007226C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  <w:tc>
          <w:tcPr>
            <w:tcW w:w="924" w:type="dxa"/>
            <w:vAlign w:val="center"/>
          </w:tcPr>
          <w:p w:rsidR="0045089D" w:rsidRDefault="0045089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015" w:type="dxa"/>
            <w:vAlign w:val="center"/>
          </w:tcPr>
          <w:p w:rsidR="0045089D" w:rsidRDefault="0045089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081" w:type="dxa"/>
            <w:vAlign w:val="center"/>
          </w:tcPr>
          <w:p w:rsidR="0045089D" w:rsidRDefault="0045089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018" w:type="dxa"/>
            <w:vAlign w:val="center"/>
          </w:tcPr>
          <w:p w:rsidR="0045089D" w:rsidRDefault="0045089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45089D">
        <w:trPr>
          <w:cantSplit/>
          <w:trHeight w:val="124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45089D" w:rsidRDefault="007226C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45089D" w:rsidRDefault="007226C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</w:tcPr>
          <w:p w:rsidR="0045089D" w:rsidRDefault="007226C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生产工艺流程：</w:t>
            </w:r>
          </w:p>
          <w:p w:rsidR="0045089D" w:rsidRDefault="007226C0">
            <w:pPr>
              <w:autoSpaceDN w:val="0"/>
              <w:spacing w:line="36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/>
              </w:rPr>
              <w:t>设计</w:t>
            </w:r>
            <w:r>
              <w:rPr>
                <w:rFonts w:ascii="宋体" w:hAnsi="宋体" w:hint="eastAsia"/>
                <w:sz w:val="21"/>
                <w:szCs w:val="21"/>
                <w:lang/>
              </w:rPr>
              <w:t>----</w:t>
            </w:r>
            <w:r>
              <w:rPr>
                <w:rFonts w:ascii="宋体" w:hAnsi="宋体" w:hint="eastAsia"/>
                <w:sz w:val="21"/>
                <w:szCs w:val="21"/>
                <w:lang/>
              </w:rPr>
              <w:t>制版</w:t>
            </w:r>
            <w:r>
              <w:rPr>
                <w:rFonts w:ascii="宋体" w:hAnsi="宋体" w:hint="eastAsia"/>
                <w:sz w:val="21"/>
                <w:szCs w:val="21"/>
                <w:lang/>
              </w:rPr>
              <w:t>----</w:t>
            </w:r>
            <w:r>
              <w:rPr>
                <w:rFonts w:ascii="宋体" w:hAnsi="宋体" w:hint="eastAsia"/>
                <w:sz w:val="21"/>
                <w:szCs w:val="21"/>
                <w:lang/>
              </w:rPr>
              <w:t>剪裁</w:t>
            </w:r>
            <w:r>
              <w:rPr>
                <w:rFonts w:ascii="宋体" w:hAnsi="宋体" w:hint="eastAsia"/>
                <w:sz w:val="21"/>
                <w:szCs w:val="21"/>
                <w:lang/>
              </w:rPr>
              <w:t>----</w:t>
            </w:r>
            <w:r>
              <w:rPr>
                <w:rFonts w:ascii="宋体" w:hAnsi="宋体" w:hint="eastAsia"/>
                <w:sz w:val="21"/>
                <w:szCs w:val="21"/>
                <w:lang/>
              </w:rPr>
              <w:t>缝制（包括锁眼、钉扣）</w:t>
            </w:r>
            <w:r>
              <w:rPr>
                <w:rFonts w:ascii="宋体" w:hAnsi="宋体" w:hint="eastAsia"/>
                <w:sz w:val="21"/>
                <w:szCs w:val="21"/>
                <w:lang/>
              </w:rPr>
              <w:t>----</w:t>
            </w:r>
            <w:r>
              <w:rPr>
                <w:rFonts w:ascii="宋体" w:hAnsi="宋体" w:hint="eastAsia"/>
                <w:sz w:val="21"/>
                <w:szCs w:val="21"/>
                <w:lang/>
              </w:rPr>
              <w:t>整烫</w:t>
            </w:r>
            <w:r>
              <w:rPr>
                <w:rFonts w:ascii="宋体" w:hAnsi="宋体" w:hint="eastAsia"/>
                <w:sz w:val="21"/>
                <w:szCs w:val="21"/>
                <w:lang/>
              </w:rPr>
              <w:t>----</w:t>
            </w:r>
            <w:r>
              <w:rPr>
                <w:rFonts w:ascii="宋体" w:hAnsi="宋体" w:hint="eastAsia"/>
                <w:sz w:val="21"/>
                <w:szCs w:val="21"/>
                <w:lang/>
              </w:rPr>
              <w:t>检验</w:t>
            </w:r>
            <w:r>
              <w:rPr>
                <w:rFonts w:ascii="宋体" w:hAnsi="宋体" w:hint="eastAsia"/>
                <w:sz w:val="21"/>
                <w:szCs w:val="21"/>
                <w:lang/>
              </w:rPr>
              <w:t>----</w:t>
            </w:r>
            <w:r>
              <w:rPr>
                <w:rFonts w:ascii="宋体" w:hAnsi="宋体" w:hint="eastAsia"/>
                <w:sz w:val="21"/>
                <w:szCs w:val="21"/>
                <w:lang/>
              </w:rPr>
              <w:t>包装入库</w:t>
            </w:r>
            <w:r>
              <w:rPr>
                <w:rFonts w:ascii="宋体" w:hAnsi="宋体" w:hint="eastAsia"/>
                <w:sz w:val="21"/>
                <w:szCs w:val="21"/>
                <w:lang/>
              </w:rPr>
              <w:t>----</w:t>
            </w:r>
            <w:r>
              <w:rPr>
                <w:rFonts w:ascii="宋体" w:hAnsi="宋体" w:hint="eastAsia"/>
                <w:sz w:val="21"/>
                <w:szCs w:val="21"/>
                <w:lang/>
              </w:rPr>
              <w:t>交付</w:t>
            </w:r>
            <w:r>
              <w:rPr>
                <w:rFonts w:ascii="宋体" w:hAnsi="宋体" w:hint="eastAsia"/>
                <w:sz w:val="21"/>
                <w:szCs w:val="21"/>
                <w:lang/>
              </w:rPr>
              <w:t>。</w:t>
            </w:r>
          </w:p>
          <w:p w:rsidR="0045089D" w:rsidRDefault="007226C0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sz w:val="21"/>
                <w:szCs w:val="21"/>
              </w:rPr>
              <w:t>整烫、粘合过程</w:t>
            </w:r>
            <w:r>
              <w:rPr>
                <w:rFonts w:hint="eastAsia"/>
                <w:sz w:val="21"/>
                <w:szCs w:val="21"/>
              </w:rPr>
              <w:t>为确认过程。</w:t>
            </w:r>
          </w:p>
        </w:tc>
      </w:tr>
      <w:tr w:rsidR="0045089D"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45089D" w:rsidRDefault="007226C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45089D" w:rsidRDefault="007226C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45089D" w:rsidRDefault="007226C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A33A4A" w:rsidRDefault="00A33A4A">
            <w:pPr>
              <w:spacing w:line="44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存在风险：尺寸、外观不合格。</w:t>
            </w:r>
          </w:p>
          <w:p w:rsidR="0045089D" w:rsidRDefault="007226C0">
            <w:pPr>
              <w:spacing w:line="4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主要质量要求：尺寸规格等</w:t>
            </w:r>
          </w:p>
          <w:p w:rsidR="0045089D" w:rsidRDefault="007226C0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关键控制点：剪裁、缝纫过程</w:t>
            </w:r>
            <w:r w:rsidR="00A33A4A">
              <w:rPr>
                <w:rFonts w:hint="eastAsia"/>
                <w:sz w:val="21"/>
                <w:szCs w:val="21"/>
              </w:rPr>
              <w:t>，通过作业指导书和检验规范进行控制。</w:t>
            </w:r>
          </w:p>
        </w:tc>
      </w:tr>
      <w:tr w:rsidR="0045089D">
        <w:trPr>
          <w:cantSplit/>
          <w:trHeight w:val="123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45089D" w:rsidRDefault="007226C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45089D" w:rsidRDefault="007226C0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重要环境因素：固废排放、潜在火灾</w:t>
            </w:r>
            <w:r w:rsidR="00A33A4A">
              <w:rPr>
                <w:rFonts w:ascii="宋体" w:hAnsi="宋体" w:hint="eastAsia"/>
                <w:sz w:val="21"/>
                <w:szCs w:val="21"/>
              </w:rPr>
              <w:t>，采取管理方案和应急预案进行控制。</w:t>
            </w:r>
          </w:p>
          <w:p w:rsidR="0045089D" w:rsidRDefault="0045089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45089D">
        <w:trPr>
          <w:cantSplit/>
          <w:trHeight w:val="127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45089D" w:rsidRDefault="007226C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45089D" w:rsidRDefault="00A33A4A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ascii="宋体" w:hAnsi="宋体"/>
                <w:sz w:val="21"/>
                <w:szCs w:val="21"/>
              </w:rPr>
              <w:t>/</w:t>
            </w:r>
          </w:p>
        </w:tc>
      </w:tr>
      <w:tr w:rsidR="0045089D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45089D" w:rsidRDefault="007226C0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45089D" w:rsidRDefault="007226C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合同法、产品质量法、计量法</w:t>
            </w:r>
            <w:r>
              <w:rPr>
                <w:rFonts w:ascii="宋体" w:hAnsi="宋体" w:cs="宋体" w:hint="eastAsia"/>
                <w:sz w:val="21"/>
                <w:szCs w:val="21"/>
              </w:rPr>
              <w:t>、</w:t>
            </w:r>
            <w:hyperlink r:id="rId7" w:tgtFrame="_blank" w:history="1">
              <w:r>
                <w:rPr>
                  <w:rFonts w:ascii="宋体" w:hAnsi="宋体" w:cs="宋体" w:hint="eastAsia"/>
                  <w:sz w:val="21"/>
                  <w:szCs w:val="21"/>
                </w:rPr>
                <w:t>针织内衣</w:t>
              </w:r>
            </w:hyperlink>
            <w:r>
              <w:rPr>
                <w:rFonts w:ascii="宋体" w:hAnsi="宋体" w:cs="宋体" w:hint="eastAsia"/>
                <w:sz w:val="21"/>
                <w:szCs w:val="21"/>
              </w:rPr>
              <w:t>规格尺寸系列》</w:t>
            </w:r>
            <w:r>
              <w:rPr>
                <w:rFonts w:ascii="宋体" w:hAnsi="宋体" w:cs="宋体" w:hint="eastAsia"/>
                <w:sz w:val="21"/>
                <w:szCs w:val="21"/>
              </w:rPr>
              <w:t>GB/T 6411-2008</w:t>
            </w:r>
            <w:r>
              <w:rPr>
                <w:rFonts w:ascii="宋体" w:hAnsi="宋体" w:cs="宋体" w:hint="eastAsia"/>
                <w:sz w:val="21"/>
                <w:szCs w:val="21"/>
              </w:rPr>
              <w:t>、《毛呢套装规格》</w:t>
            </w:r>
            <w:r>
              <w:rPr>
                <w:rFonts w:ascii="宋体" w:hAnsi="宋体" w:cs="宋体" w:hint="eastAsia"/>
                <w:sz w:val="21"/>
                <w:szCs w:val="21"/>
              </w:rPr>
              <w:t>GB/T 14304-2008</w:t>
            </w:r>
            <w:r>
              <w:rPr>
                <w:rFonts w:ascii="宋体" w:hAnsi="宋体" w:cs="宋体" w:hint="eastAsia"/>
                <w:sz w:val="21"/>
                <w:szCs w:val="21"/>
              </w:rPr>
              <w:t>、《生态纺织品技术要求》</w:t>
            </w:r>
            <w:hyperlink r:id="rId8" w:tgtFrame="_blank" w:history="1">
              <w:r>
                <w:rPr>
                  <w:rFonts w:ascii="宋体" w:hAnsi="宋体" w:cs="宋体" w:hint="eastAsia"/>
                  <w:sz w:val="21"/>
                  <w:szCs w:val="21"/>
                </w:rPr>
                <w:t>GB/T</w:t>
              </w:r>
            </w:hyperlink>
            <w:r>
              <w:rPr>
                <w:rFonts w:ascii="宋体" w:hAnsi="宋体" w:cs="宋体" w:hint="eastAsia"/>
                <w:sz w:val="21"/>
                <w:szCs w:val="21"/>
              </w:rPr>
              <w:t xml:space="preserve"> 18885-2009 </w:t>
            </w:r>
            <w:r>
              <w:rPr>
                <w:rFonts w:ascii="宋体" w:hAnsi="宋体" w:cs="宋体" w:hint="eastAsia"/>
                <w:sz w:val="21"/>
                <w:szCs w:val="21"/>
              </w:rPr>
              <w:t>、《国家纺织产品基本安全技术规范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2010</w:t>
            </w:r>
            <w:r>
              <w:rPr>
                <w:rFonts w:ascii="宋体" w:hAnsi="宋体" w:cs="宋体" w:hint="eastAsia"/>
                <w:sz w:val="21"/>
                <w:szCs w:val="21"/>
              </w:rPr>
              <w:t>版》</w:t>
            </w:r>
            <w:r>
              <w:rPr>
                <w:rFonts w:ascii="宋体" w:hAnsi="宋体" w:cs="宋体" w:hint="eastAsia"/>
                <w:sz w:val="21"/>
                <w:szCs w:val="21"/>
              </w:rPr>
              <w:t>GB 18401-2003</w:t>
            </w:r>
            <w:r>
              <w:rPr>
                <w:rFonts w:ascii="宋体" w:hAnsi="宋体" w:cs="宋体" w:hint="eastAsia"/>
                <w:sz w:val="21"/>
                <w:szCs w:val="21"/>
              </w:rPr>
              <w:t>（</w:t>
            </w:r>
            <w:r>
              <w:rPr>
                <w:rFonts w:ascii="宋体" w:hAnsi="宋体" w:cs="宋体" w:hint="eastAsia"/>
                <w:sz w:val="21"/>
                <w:szCs w:val="21"/>
              </w:rPr>
              <w:t>2010</w:t>
            </w:r>
            <w:r>
              <w:rPr>
                <w:rFonts w:ascii="宋体" w:hAnsi="宋体" w:cs="宋体" w:hint="eastAsia"/>
                <w:sz w:val="21"/>
                <w:szCs w:val="21"/>
              </w:rPr>
              <w:t>）等标准</w:t>
            </w:r>
          </w:p>
        </w:tc>
      </w:tr>
      <w:tr w:rsidR="0045089D">
        <w:trPr>
          <w:cantSplit/>
          <w:trHeight w:val="104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45089D" w:rsidRDefault="007226C0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45089D" w:rsidRDefault="00A33A4A" w:rsidP="00A33A4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检验项目：规格、外观、布料等。</w:t>
            </w:r>
          </w:p>
        </w:tc>
      </w:tr>
      <w:tr w:rsidR="0045089D">
        <w:trPr>
          <w:cantSplit/>
          <w:trHeight w:val="9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45089D" w:rsidRDefault="007226C0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45089D" w:rsidRDefault="00A33A4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</w:tr>
    </w:tbl>
    <w:p w:rsidR="0045089D" w:rsidRDefault="007226C0">
      <w:pPr>
        <w:snapToGrid w:val="0"/>
        <w:rPr>
          <w:rFonts w:ascii="宋体"/>
          <w:b/>
          <w:spacing w:val="-6"/>
          <w:sz w:val="18"/>
          <w:szCs w:val="18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 w:hint="eastAsia"/>
          <w:b/>
          <w:sz w:val="18"/>
          <w:szCs w:val="18"/>
        </w:rPr>
        <w:t xml:space="preserve"> </w:t>
      </w:r>
      <w:r>
        <w:rPr>
          <w:rFonts w:ascii="宋体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20"/>
        </w:rPr>
        <w:t>2020</w:t>
      </w:r>
      <w:r>
        <w:rPr>
          <w:rFonts w:hint="eastAsia"/>
          <w:b/>
          <w:sz w:val="20"/>
        </w:rPr>
        <w:t>年</w:t>
      </w:r>
      <w:r>
        <w:rPr>
          <w:rFonts w:hint="eastAsia"/>
          <w:b/>
          <w:sz w:val="20"/>
        </w:rPr>
        <w:t>09</w:t>
      </w:r>
      <w:r>
        <w:rPr>
          <w:rFonts w:hint="eastAsia"/>
          <w:b/>
          <w:sz w:val="20"/>
        </w:rPr>
        <w:t>月</w:t>
      </w:r>
      <w:r>
        <w:rPr>
          <w:rFonts w:hint="eastAsia"/>
          <w:b/>
          <w:sz w:val="20"/>
        </w:rPr>
        <w:t>27</w:t>
      </w:r>
      <w:r>
        <w:rPr>
          <w:rFonts w:hint="eastAsia"/>
          <w:b/>
          <w:sz w:val="20"/>
        </w:rPr>
        <w:t>日</w:t>
      </w:r>
      <w:r>
        <w:rPr>
          <w:rFonts w:ascii="宋体"/>
          <w:b/>
          <w:sz w:val="22"/>
          <w:szCs w:val="22"/>
        </w:rPr>
        <w:t xml:space="preserve"> </w:t>
      </w:r>
      <w:r>
        <w:rPr>
          <w:rFonts w:ascii="宋体" w:hint="eastAsia"/>
          <w:b/>
          <w:sz w:val="22"/>
          <w:szCs w:val="22"/>
        </w:rPr>
        <w:t xml:space="preserve">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/>
          <w:b/>
          <w:sz w:val="18"/>
          <w:szCs w:val="18"/>
        </w:rPr>
        <w:t xml:space="preserve">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20"/>
        </w:rPr>
        <w:t>2020</w:t>
      </w:r>
      <w:r>
        <w:rPr>
          <w:rFonts w:hint="eastAsia"/>
          <w:b/>
          <w:sz w:val="20"/>
        </w:rPr>
        <w:t>年</w:t>
      </w:r>
      <w:r>
        <w:rPr>
          <w:rFonts w:hint="eastAsia"/>
          <w:b/>
          <w:sz w:val="20"/>
        </w:rPr>
        <w:t>09</w:t>
      </w:r>
      <w:r>
        <w:rPr>
          <w:rFonts w:hint="eastAsia"/>
          <w:b/>
          <w:sz w:val="20"/>
        </w:rPr>
        <w:t>月</w:t>
      </w:r>
      <w:r>
        <w:rPr>
          <w:rFonts w:hint="eastAsia"/>
          <w:b/>
          <w:sz w:val="20"/>
        </w:rPr>
        <w:t>27</w:t>
      </w:r>
      <w:r>
        <w:rPr>
          <w:rFonts w:hint="eastAsia"/>
          <w:b/>
          <w:sz w:val="20"/>
        </w:rPr>
        <w:t>日</w:t>
      </w:r>
    </w:p>
    <w:p w:rsidR="0045089D" w:rsidRDefault="007226C0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R="0045089D" w:rsidSect="0045089D">
      <w:headerReference w:type="default" r:id="rId9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26C0" w:rsidRDefault="007226C0" w:rsidP="0045089D">
      <w:r>
        <w:separator/>
      </w:r>
    </w:p>
  </w:endnote>
  <w:endnote w:type="continuationSeparator" w:id="0">
    <w:p w:rsidR="007226C0" w:rsidRDefault="007226C0" w:rsidP="004508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26C0" w:rsidRDefault="007226C0" w:rsidP="0045089D">
      <w:r>
        <w:separator/>
      </w:r>
    </w:p>
  </w:footnote>
  <w:footnote w:type="continuationSeparator" w:id="0">
    <w:p w:rsidR="007226C0" w:rsidRDefault="007226C0" w:rsidP="004508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089D" w:rsidRDefault="0045089D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 w:rsidRPr="0045089D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position:absolute;left:0;text-align:left;margin-left:-.05pt;margin-top:.35pt;width:32.3pt;height:34.1pt;z-index:-251659264" wrapcoords="21592 -2 0 0 0 21600 21592 21602 8 21602 21600 21600 21600 0 8 -2 21592 -2">
          <v:imagedata r:id="rId1" o:title=""/>
          <w10:wrap type="tight"/>
        </v:shape>
      </w:pict>
    </w:r>
    <w:r w:rsidR="007226C0">
      <w:rPr>
        <w:rStyle w:val="CharChar1"/>
        <w:rFonts w:hint="default"/>
      </w:rPr>
      <w:t>北京国标联合认证有限公司</w:t>
    </w:r>
    <w:r w:rsidR="007226C0">
      <w:rPr>
        <w:rStyle w:val="CharChar1"/>
        <w:rFonts w:hint="default"/>
      </w:rPr>
      <w:tab/>
    </w:r>
    <w:r w:rsidR="007226C0">
      <w:rPr>
        <w:rStyle w:val="CharChar1"/>
        <w:rFonts w:hint="default"/>
      </w:rPr>
      <w:tab/>
    </w:r>
    <w:r w:rsidR="007226C0">
      <w:rPr>
        <w:rStyle w:val="CharChar1"/>
        <w:rFonts w:hint="default"/>
      </w:rPr>
      <w:tab/>
    </w:r>
  </w:p>
  <w:p w:rsidR="0045089D" w:rsidRDefault="0045089D">
    <w:pPr>
      <w:pStyle w:val="a5"/>
      <w:pBdr>
        <w:bottom w:val="none" w:sz="0" w:space="0" w:color="auto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margin-left:325.25pt;margin-top:2.2pt;width:159.25pt;height:20.2pt;z-index:251658240" stroked="f">
          <v:textbox>
            <w:txbxContent>
              <w:p w:rsidR="0045089D" w:rsidRDefault="007226C0"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7226C0">
      <w:rPr>
        <w:rStyle w:val="CharChar1"/>
        <w:rFonts w:hint="default"/>
      </w:rPr>
      <w:t xml:space="preserve">        </w:t>
    </w:r>
    <w:r w:rsidR="007226C0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7226C0">
      <w:rPr>
        <w:rStyle w:val="CharChar1"/>
        <w:rFonts w:hint="default"/>
        <w:w w:val="90"/>
      </w:rPr>
      <w:t>Co.,Ltd</w:t>
    </w:r>
    <w:proofErr w:type="spellEnd"/>
    <w:r w:rsidR="007226C0">
      <w:rPr>
        <w:rStyle w:val="CharChar1"/>
        <w:rFonts w:hint="default"/>
        <w:w w:val="90"/>
      </w:rPr>
      <w:t>.</w:t>
    </w:r>
    <w:r w:rsidR="007226C0">
      <w:rPr>
        <w:rStyle w:val="CharChar1"/>
        <w:rFonts w:hint="default"/>
        <w:w w:val="90"/>
        <w:szCs w:val="21"/>
      </w:rPr>
      <w:t xml:space="preserve">  </w:t>
    </w:r>
    <w:r w:rsidR="007226C0">
      <w:rPr>
        <w:rStyle w:val="CharChar1"/>
        <w:rFonts w:hint="default"/>
        <w:w w:val="90"/>
        <w:sz w:val="20"/>
      </w:rPr>
      <w:t xml:space="preserve"> </w:t>
    </w:r>
    <w:r w:rsidR="007226C0">
      <w:rPr>
        <w:rStyle w:val="CharChar1"/>
        <w:rFonts w:hint="default"/>
        <w:w w:val="90"/>
      </w:rPr>
      <w:t xml:space="preserve">                   </w:t>
    </w:r>
  </w:p>
  <w:p w:rsidR="0045089D" w:rsidRDefault="0045089D">
    <w:pPr>
      <w:pStyle w:val="a5"/>
    </w:pPr>
  </w:p>
  <w:p w:rsidR="0045089D" w:rsidRDefault="0045089D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5089D"/>
    <w:rsid w:val="0045089D"/>
    <w:rsid w:val="007226C0"/>
    <w:rsid w:val="00A33A4A"/>
    <w:rsid w:val="313F2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/>
    <w:lsdException w:name="footer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Note Heading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Web 3" w:semiHidden="0" w:unhideWhenUsed="0"/>
    <w:lsdException w:name="Table Grid" w:locked="1" w:semiHidden="0" w:uiPriority="0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89D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5089D"/>
    <w:rPr>
      <w:sz w:val="18"/>
      <w:szCs w:val="18"/>
    </w:rPr>
  </w:style>
  <w:style w:type="paragraph" w:styleId="a4">
    <w:name w:val="footer"/>
    <w:basedOn w:val="a"/>
    <w:link w:val="Char0"/>
    <w:uiPriority w:val="99"/>
    <w:rsid w:val="004508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rsid w:val="004508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45089D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5"/>
    <w:uiPriority w:val="99"/>
    <w:locked/>
    <w:rsid w:val="0045089D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link w:val="a3"/>
    <w:uiPriority w:val="99"/>
    <w:semiHidden/>
    <w:rsid w:val="0045089D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45089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idu.com/s?wd=GB%2FT&amp;tn=SE_PcZhidaonwhc_ngpagmjz&amp;rsv_dl=gh_pc_zhida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aidu.com/s?wd=%E9%92%88%E7%BB%87%E5%86%85%E8%A1%A3&amp;tn=SE_PcZhidaonwhc_ngpagmjz&amp;rsv_dl=gh_pc_zhidao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151</Words>
  <Characters>866</Characters>
  <Application>Microsoft Office Word</Application>
  <DocSecurity>0</DocSecurity>
  <Lines>7</Lines>
  <Paragraphs>2</Paragraphs>
  <ScaleCrop>false</ScaleCrop>
  <Company>微软中国</Company>
  <LinksUpToDate>false</LinksUpToDate>
  <CharactersWithSpaces>1015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15</cp:revision>
  <dcterms:created xsi:type="dcterms:W3CDTF">2015-06-17T11:40:00Z</dcterms:created>
  <dcterms:modified xsi:type="dcterms:W3CDTF">2020-09-27T07:14:00Z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