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30480</wp:posOffset>
            </wp:positionH>
            <wp:positionV relativeFrom="paragraph">
              <wp:posOffset>14605</wp:posOffset>
            </wp:positionV>
            <wp:extent cx="6400165" cy="9135745"/>
            <wp:effectExtent l="0" t="0" r="635" b="8255"/>
            <wp:wrapNone/>
            <wp:docPr id="1" name="图片 1" descr="新文档 2020-10-07 09.39.40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0-07 09.39.40_6"/>
                    <pic:cNvPicPr>
                      <a:picLocks noChangeAspect="1"/>
                    </pic:cNvPicPr>
                  </pic:nvPicPr>
                  <pic:blipFill>
                    <a:blip r:embed="rId6"/>
                    <a:stretch>
                      <a:fillRect/>
                    </a:stretch>
                  </pic:blipFill>
                  <pic:spPr>
                    <a:xfrm>
                      <a:off x="0" y="0"/>
                      <a:ext cx="6400165" cy="913574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河北迈邦丝网制造有限公司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0532-2020-EO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E:一阶段,O:一阶段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4E46CB"/>
    <w:rsid w:val="7D0642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2020-10-08T04:00:39Z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