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D7BBC" w14:textId="77777777" w:rsidR="000C0C5C" w:rsidRDefault="002A1E6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0186-2020</w:t>
      </w:r>
      <w:bookmarkEnd w:id="0"/>
    </w:p>
    <w:p w14:paraId="62E09FA1" w14:textId="77777777" w:rsidR="000C0C5C" w:rsidRDefault="002A1E6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B23F7" w14:paraId="12E2F3EB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5E58E200" w14:textId="1B15B4A9" w:rsidR="000C0C5C" w:rsidRDefault="002A1E6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浙江世亚燃气阀门有限公司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BE1B94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BE1B9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E1B94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B23F7" w14:paraId="46BB2593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7B430A6" w14:textId="17006CFE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E1B9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BE1B94">
              <w:rPr>
                <w:rFonts w:ascii="宋体" w:hAnsi="宋体" w:cs="宋体" w:hint="eastAsia"/>
                <w:kern w:val="0"/>
                <w:szCs w:val="21"/>
              </w:rPr>
              <w:t>技术质检部</w:t>
            </w:r>
            <w:r w:rsidR="00BE1B94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BE1B94">
              <w:rPr>
                <w:rFonts w:ascii="宋体" w:hAnsi="宋体" w:cs="宋体" w:hint="eastAsia"/>
                <w:kern w:val="0"/>
                <w:szCs w:val="21"/>
              </w:rPr>
              <w:t>韩玖明</w:t>
            </w:r>
            <w:proofErr w:type="gramEnd"/>
          </w:p>
        </w:tc>
      </w:tr>
      <w:tr w:rsidR="003B23F7" w14:paraId="20046645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49D4701" w14:textId="1F6B1299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EDDB87D" w14:textId="77777777" w:rsidR="00BE1B94" w:rsidRDefault="00BE1B94" w:rsidP="00BE1B94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5AD9B6" w14:textId="654ABA66" w:rsidR="00BE1B94" w:rsidRPr="006F2FBA" w:rsidRDefault="00BE1B94" w:rsidP="00BE1B94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6F2FBA">
              <w:rPr>
                <w:rFonts w:ascii="宋体" w:hAnsi="宋体" w:cs="宋体" w:hint="eastAsia"/>
                <w:kern w:val="0"/>
                <w:szCs w:val="21"/>
              </w:rPr>
              <w:t>检查技术质检部提供的《测量设备台帐》，其中红冲车间现场在用的红外线</w:t>
            </w:r>
            <w:proofErr w:type="gramStart"/>
            <w:r w:rsidRPr="006F2FBA">
              <w:rPr>
                <w:rFonts w:ascii="宋体" w:hAnsi="宋体" w:cs="宋体" w:hint="eastAsia"/>
                <w:kern w:val="0"/>
                <w:szCs w:val="21"/>
              </w:rPr>
              <w:t>测温头</w:t>
            </w:r>
            <w:proofErr w:type="gramEnd"/>
            <w:r w:rsidRPr="006F2FBA">
              <w:rPr>
                <w:rFonts w:ascii="宋体" w:hAnsi="宋体" w:cs="宋体" w:hint="eastAsia"/>
                <w:kern w:val="0"/>
                <w:szCs w:val="21"/>
              </w:rPr>
              <w:t>及铜棒仓库的Ⅲ级的0-3t电子秤，未列入测量设备台帐管理且未校准，</w:t>
            </w:r>
            <w:r w:rsidRPr="006F2FBA">
              <w:rPr>
                <w:rFonts w:ascii="宋体" w:hAnsi="宋体" w:hint="eastAsia"/>
                <w:szCs w:val="21"/>
              </w:rPr>
              <w:t>不符合</w:t>
            </w:r>
            <w:r>
              <w:rPr>
                <w:rFonts w:ascii="宋体" w:hAnsi="宋体" w:hint="eastAsia"/>
                <w:szCs w:val="21"/>
              </w:rPr>
              <w:t>要求。</w:t>
            </w:r>
          </w:p>
          <w:p w14:paraId="69B528F5" w14:textId="77777777" w:rsidR="00BE1B94" w:rsidRPr="00BE1B94" w:rsidRDefault="00BE1B9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56013D7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1E5D654" w14:textId="27C88960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BE1B94" w:rsidRPr="00BE1B94">
              <w:rPr>
                <w:rFonts w:hint="eastAsia"/>
                <w:u w:val="single"/>
              </w:rPr>
              <w:t xml:space="preserve"> </w:t>
            </w:r>
            <w:r w:rsidR="00BE1B94" w:rsidRPr="00BE1B9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GB/T19022-2003标准6.3.1条款</w:t>
            </w:r>
          </w:p>
          <w:p w14:paraId="095C2957" w14:textId="787DB2D8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BE1B94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2FAA9366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3DE56AA6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25393DCB" w14:textId="77777777" w:rsidR="000C0C5C" w:rsidRDefault="002A1E64" w:rsidP="00BE1B94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3B23F7" w14:paraId="040A63C1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3D43084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5E5634C8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C33CE06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738F33" w14:textId="6160391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37B1E6B" w14:textId="77777777" w:rsidR="00BE1B94" w:rsidRDefault="00BE1B9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E497B42" w14:textId="33BC78D4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E1B94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3B23F7" w14:paraId="11A48EF7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DA18F40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5A013D33" w14:textId="77777777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C95BB25" w14:textId="60742B04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3A315A9" w14:textId="77777777" w:rsidR="00BE1B94" w:rsidRDefault="00BE1B9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73970AE" w14:textId="49050A12" w:rsidR="000C0C5C" w:rsidRDefault="002A1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BE1B94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710D65B5" w14:textId="28A504DD" w:rsidR="000C0C5C" w:rsidRDefault="002A1E64">
      <w:pPr>
        <w:jc w:val="right"/>
      </w:pPr>
      <w:r>
        <w:rPr>
          <w:rFonts w:hint="eastAsia"/>
        </w:rPr>
        <w:t>可另附页</w:t>
      </w:r>
    </w:p>
    <w:p w14:paraId="050DB0D7" w14:textId="77777777" w:rsidR="00BE1B94" w:rsidRDefault="00BE1B94" w:rsidP="00BE1B9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0186-2020</w:t>
      </w:r>
    </w:p>
    <w:p w14:paraId="7945C9E5" w14:textId="77777777" w:rsidR="00BE1B94" w:rsidRDefault="00BE1B94" w:rsidP="00BE1B9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E1B94" w14:paraId="350C57D1" w14:textId="77777777" w:rsidTr="00DA1ED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55F5353" w14:textId="2FFB727F" w:rsidR="00BE1B94" w:rsidRDefault="00BE1B94" w:rsidP="00DA1ED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名称：浙江世亚燃气阀门有限公司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BE1B94" w14:paraId="331BCF0B" w14:textId="77777777" w:rsidTr="00DA1ED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591BD66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 w:rsidRPr="00446C13">
              <w:rPr>
                <w:rFonts w:ascii="宋体" w:hAnsi="宋体" w:cs="宋体" w:hint="eastAsia"/>
                <w:kern w:val="0"/>
                <w:szCs w:val="21"/>
              </w:rPr>
              <w:t>技术质检部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陪同人员: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韩玖明</w:t>
            </w:r>
            <w:proofErr w:type="gramEnd"/>
          </w:p>
        </w:tc>
      </w:tr>
      <w:tr w:rsidR="00BE1B94" w14:paraId="7576D1C5" w14:textId="77777777" w:rsidTr="00DA1ED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CE29C6E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C981415" w14:textId="77777777" w:rsidR="00BE1B94" w:rsidRDefault="00BE1B94" w:rsidP="00DA1EDE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474796" w14:textId="559E14DB" w:rsidR="00BE1B94" w:rsidRPr="00446C13" w:rsidRDefault="00446C13" w:rsidP="00DA1EDE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2" w:name="_Hlk52030181"/>
            <w:r w:rsidRPr="00446C13">
              <w:rPr>
                <w:rFonts w:ascii="宋体" w:hAnsi="宋体" w:cs="宋体" w:hint="eastAsia"/>
                <w:kern w:val="0"/>
                <w:szCs w:val="21"/>
              </w:rPr>
              <w:t>查洛氏硬度计校准</w:t>
            </w:r>
            <w:r w:rsidRPr="00446C13">
              <w:rPr>
                <w:rFonts w:ascii="宋体" w:hAnsi="宋体" w:cs="宋体" w:hint="eastAsia"/>
                <w:kern w:val="0"/>
                <w:szCs w:val="21"/>
              </w:rPr>
              <w:t>证书</w:t>
            </w:r>
            <w:r w:rsidRPr="00446C13">
              <w:rPr>
                <w:rFonts w:ascii="宋体" w:hAnsi="宋体" w:cs="宋体" w:hint="eastAsia"/>
                <w:kern w:val="0"/>
                <w:szCs w:val="21"/>
              </w:rPr>
              <w:t>，器具编号：SYT-005，证书编号：L20202130931，校准单位：安正计量检测有限公司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>，但</w:t>
            </w:r>
            <w:r w:rsidRPr="00446C13">
              <w:rPr>
                <w:rFonts w:ascii="宋体" w:hAnsi="宋体" w:cs="宋体" w:hint="eastAsia"/>
                <w:kern w:val="0"/>
                <w:szCs w:val="21"/>
              </w:rPr>
              <w:t>未</w:t>
            </w:r>
            <w:r>
              <w:rPr>
                <w:rFonts w:ascii="宋体" w:hAnsi="宋体" w:cs="宋体" w:hint="eastAsia"/>
                <w:kern w:val="0"/>
                <w:szCs w:val="21"/>
              </w:rPr>
              <w:t>能提供</w:t>
            </w:r>
            <w:r w:rsidR="00A316C1">
              <w:rPr>
                <w:rFonts w:ascii="宋体" w:hAnsi="宋体" w:cs="宋体" w:hint="eastAsia"/>
                <w:kern w:val="0"/>
                <w:szCs w:val="21"/>
              </w:rPr>
              <w:t>校准单位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的资质文件</w:t>
            </w:r>
            <w:r w:rsidR="00BE1B94" w:rsidRPr="00446C13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BE1B94" w:rsidRPr="00446C13">
              <w:rPr>
                <w:rFonts w:ascii="宋体" w:hAnsi="宋体" w:hint="eastAsia"/>
                <w:szCs w:val="21"/>
              </w:rPr>
              <w:t>不符合要求。</w:t>
            </w:r>
          </w:p>
          <w:bookmarkEnd w:id="2"/>
          <w:p w14:paraId="06923D28" w14:textId="77777777" w:rsidR="00BE1B94" w:rsidRPr="00446C13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340DE15" w14:textId="77777777" w:rsidR="00BE1B94" w:rsidRPr="00446C13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A948818" w14:textId="7BBCC618" w:rsidR="00BE1B94" w:rsidRPr="00446C13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46C13">
              <w:rPr>
                <w:rFonts w:ascii="宋体" w:hAnsi="宋体" w:cs="宋体"/>
                <w:kern w:val="0"/>
                <w:szCs w:val="21"/>
              </w:rPr>
              <w:t>不符</w:t>
            </w:r>
            <w:r w:rsidRPr="00446C13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446C1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446C13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446C13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446C13"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446C13">
              <w:rPr>
                <w:rFonts w:hint="eastAsia"/>
                <w:u w:val="single"/>
              </w:rPr>
              <w:t xml:space="preserve"> </w:t>
            </w:r>
            <w:r w:rsidRPr="00446C13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446C13" w:rsidRPr="00446C13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Pr="00446C13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0F35F0F7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2369EAF4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1676776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6F8E505" w14:textId="77777777" w:rsidR="00BE1B94" w:rsidRDefault="00BE1B94" w:rsidP="00DA1EDE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BE1B94" w14:paraId="047013CB" w14:textId="77777777" w:rsidTr="00DA1ED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A5A746A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B30FE78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19F1405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CFAFCD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9816DA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5B178B3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审核员签名:</w:t>
            </w:r>
          </w:p>
        </w:tc>
      </w:tr>
      <w:tr w:rsidR="00BE1B94" w14:paraId="17FC7CC2" w14:textId="77777777" w:rsidTr="00DA1ED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5AB3FF07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464B96CB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CE4CF1F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EACF3F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B1D8ECF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1ACEDB0D" w14:textId="77777777" w:rsidR="00A316C1" w:rsidRDefault="00A316C1" w:rsidP="00446C13">
      <w:pPr>
        <w:widowControl/>
        <w:spacing w:line="360" w:lineRule="auto"/>
        <w:ind w:right="200"/>
        <w:jc w:val="right"/>
        <w:rPr>
          <w:rFonts w:ascii="Times New Roman" w:hAnsi="Times New Roman"/>
          <w:bCs/>
          <w:kern w:val="0"/>
          <w:sz w:val="20"/>
        </w:rPr>
      </w:pPr>
    </w:p>
    <w:p w14:paraId="159D1F33" w14:textId="2C92E7AE" w:rsidR="00BE1B94" w:rsidRDefault="00BE1B94" w:rsidP="00446C13">
      <w:pPr>
        <w:widowControl/>
        <w:spacing w:line="360" w:lineRule="auto"/>
        <w:ind w:right="20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0186-2020</w:t>
      </w:r>
    </w:p>
    <w:p w14:paraId="47C2A09F" w14:textId="77777777" w:rsidR="00BE1B94" w:rsidRDefault="00BE1B94" w:rsidP="00BE1B9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E1B94" w14:paraId="53700375" w14:textId="77777777" w:rsidTr="00DA1ED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098DD57" w14:textId="36E02817" w:rsidR="00BE1B94" w:rsidRDefault="00BE1B94" w:rsidP="00DA1ED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名称：浙江世亚燃气阀门有限公司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BE1B94" w14:paraId="6C515A30" w14:textId="77777777" w:rsidTr="00DA1ED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B4189D5" w14:textId="4E51E58D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bookmarkStart w:id="3" w:name="_Hlk52030243"/>
            <w:r>
              <w:rPr>
                <w:rFonts w:ascii="宋体" w:hAnsi="宋体" w:cs="宋体" w:hint="eastAsia"/>
                <w:kern w:val="0"/>
                <w:szCs w:val="21"/>
              </w:rPr>
              <w:t>技术质检部</w:t>
            </w:r>
            <w:bookmarkEnd w:id="3"/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韩玖明</w:t>
            </w:r>
            <w:proofErr w:type="gramEnd"/>
          </w:p>
        </w:tc>
      </w:tr>
      <w:tr w:rsidR="00BE1B94" w14:paraId="2C3BD472" w14:textId="77777777" w:rsidTr="00DA1ED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7FDCAEB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E5E4701" w14:textId="77777777" w:rsidR="00BE1B94" w:rsidRDefault="00BE1B94" w:rsidP="00DA1EDE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D6BC97" w14:textId="138542DD" w:rsidR="00BE1B94" w:rsidRPr="00A316C1" w:rsidRDefault="00A316C1" w:rsidP="00DA1EDE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4" w:name="_Hlk52030211"/>
            <w:r w:rsidRPr="00A316C1">
              <w:rPr>
                <w:rFonts w:ascii="宋体" w:hAnsi="宋体" w:cs="宋体" w:hint="eastAsia"/>
                <w:kern w:val="0"/>
                <w:szCs w:val="21"/>
              </w:rPr>
              <w:t>查装配车间阀杆自动装配检验分选机，设备自带的测量软件，企业未能提供该测量软件确认记录</w:t>
            </w:r>
            <w:r w:rsidR="00BE1B94" w:rsidRPr="00A316C1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BE1B94" w:rsidRPr="00A316C1">
              <w:rPr>
                <w:rFonts w:ascii="宋体" w:hAnsi="宋体" w:hint="eastAsia"/>
                <w:szCs w:val="21"/>
              </w:rPr>
              <w:t>不符合要求。</w:t>
            </w:r>
          </w:p>
          <w:bookmarkEnd w:id="4"/>
          <w:p w14:paraId="560DD4C8" w14:textId="77777777" w:rsidR="00BE1B94" w:rsidRPr="00A316C1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BA8D418" w14:textId="77777777" w:rsidR="00BE1B94" w:rsidRPr="00A316C1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6DD9BF2" w14:textId="2B714B03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16C1">
              <w:rPr>
                <w:rFonts w:ascii="宋体" w:hAnsi="宋体" w:cs="宋体"/>
                <w:kern w:val="0"/>
                <w:szCs w:val="21"/>
              </w:rPr>
              <w:t>不符</w:t>
            </w:r>
            <w:r w:rsidRPr="00A316C1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A316C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A316C1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A316C1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A316C1"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A316C1">
              <w:rPr>
                <w:rFonts w:hint="eastAsia"/>
                <w:u w:val="single"/>
              </w:rPr>
              <w:t xml:space="preserve"> </w:t>
            </w:r>
            <w:r w:rsidRPr="00A316C1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A316C1" w:rsidRPr="00A316C1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Pr="00A316C1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A316C1" w:rsidRPr="00A316C1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Pr="00BE1B94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A316C1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3EB47D3D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2D355D56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734A6D5A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9520FFB" w14:textId="77777777" w:rsidR="00BE1B94" w:rsidRDefault="00BE1B94" w:rsidP="00DA1EDE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BE1B94" w14:paraId="6DB61A15" w14:textId="77777777" w:rsidTr="00DA1ED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E51DF1A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5E89912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7454351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347D54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B8BF94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19A7639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审核员签名:</w:t>
            </w:r>
          </w:p>
        </w:tc>
      </w:tr>
      <w:tr w:rsidR="00BE1B94" w14:paraId="0C35F374" w14:textId="77777777" w:rsidTr="00DA1ED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E138C5D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4EFCCBFD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FB05F64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C48496F" w14:textId="77777777" w:rsidR="00BE1B94" w:rsidRDefault="00BE1B94" w:rsidP="00DA1E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5DB85E7C" w14:textId="77777777" w:rsidR="00BE1B94" w:rsidRDefault="00BE1B94">
      <w:pPr>
        <w:jc w:val="right"/>
        <w:rPr>
          <w:rFonts w:hint="eastAsia"/>
        </w:rPr>
      </w:pPr>
    </w:p>
    <w:sectPr w:rsidR="00BE1B94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F1BD4" w14:textId="77777777" w:rsidR="002A1E64" w:rsidRDefault="002A1E64">
      <w:r>
        <w:separator/>
      </w:r>
    </w:p>
  </w:endnote>
  <w:endnote w:type="continuationSeparator" w:id="0">
    <w:p w14:paraId="70789DC8" w14:textId="77777777" w:rsidR="002A1E64" w:rsidRDefault="002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0EE95" w14:textId="77777777" w:rsidR="002A1E64" w:rsidRDefault="002A1E64">
      <w:r>
        <w:separator/>
      </w:r>
    </w:p>
  </w:footnote>
  <w:footnote w:type="continuationSeparator" w:id="0">
    <w:p w14:paraId="577B90EA" w14:textId="77777777" w:rsidR="002A1E64" w:rsidRDefault="002A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5C03" w14:textId="77777777" w:rsidR="000C0C5C" w:rsidRDefault="002A1E6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86BC46" wp14:editId="70F1BB8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CFBB40" w14:textId="77777777" w:rsidR="000C0C5C" w:rsidRDefault="002A1E6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B4B5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CED9563" w14:textId="77777777" w:rsidR="000C0C5C" w:rsidRDefault="002A1E6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4F701F" w14:textId="77777777" w:rsidR="000C0C5C" w:rsidRDefault="002A1E64" w:rsidP="00BE1B94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8D485B" w14:textId="77777777" w:rsidR="000C0C5C" w:rsidRDefault="002A1E64">
    <w:pPr>
      <w:rPr>
        <w:sz w:val="18"/>
        <w:szCs w:val="18"/>
      </w:rPr>
    </w:pPr>
    <w:r>
      <w:rPr>
        <w:sz w:val="18"/>
      </w:rPr>
      <w:pict w14:anchorId="23B0B3C7">
        <v:line id="_x0000_s3074" style="position:absolute;left:0;text-align:left;z-index:251658752" from="-.45pt,0" to="457.75pt,.05pt"/>
      </w:pict>
    </w:r>
  </w:p>
  <w:p w14:paraId="5D1D7E88" w14:textId="77777777" w:rsidR="000C0C5C" w:rsidRDefault="002A1E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3F7"/>
    <w:rsid w:val="002A1E64"/>
    <w:rsid w:val="003837FB"/>
    <w:rsid w:val="003B23F7"/>
    <w:rsid w:val="00446C13"/>
    <w:rsid w:val="00A316C1"/>
    <w:rsid w:val="00BE1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483DF6"/>
  <w15:docId w15:val="{4A66B2F1-DAC6-4880-90C3-6C98A39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55DEA6-7464-42F9-B621-F6DCBA9F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