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79" w:rsidRDefault="00120858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34F79">
        <w:trPr>
          <w:cantSplit/>
          <w:trHeight w:val="915"/>
        </w:trPr>
        <w:tc>
          <w:tcPr>
            <w:tcW w:w="1368" w:type="dxa"/>
          </w:tcPr>
          <w:p w:rsidR="00034F79" w:rsidRDefault="00120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34F79" w:rsidRDefault="00120858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034F79" w:rsidRDefault="00120858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034F79">
        <w:trPr>
          <w:cantSplit/>
        </w:trPr>
        <w:tc>
          <w:tcPr>
            <w:tcW w:w="1368" w:type="dxa"/>
          </w:tcPr>
          <w:p w:rsidR="00034F79" w:rsidRDefault="00120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34F79" w:rsidRDefault="00116F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 w:rsidRPr="00116F6B">
              <w:rPr>
                <w:rFonts w:ascii="方正仿宋简体" w:eastAsia="方正仿宋简体" w:hint="eastAsia"/>
                <w:b/>
              </w:rPr>
              <w:t>十堰捷恒工贸</w:t>
            </w:r>
            <w:proofErr w:type="gramEnd"/>
            <w:r w:rsidRPr="00116F6B">
              <w:rPr>
                <w:rFonts w:ascii="方正仿宋简体" w:eastAsia="方正仿宋简体" w:hint="eastAsia"/>
                <w:b/>
              </w:rPr>
              <w:t>有限公司</w:t>
            </w:r>
          </w:p>
        </w:tc>
      </w:tr>
      <w:tr w:rsidR="00034F79">
        <w:trPr>
          <w:cantSplit/>
        </w:trPr>
        <w:tc>
          <w:tcPr>
            <w:tcW w:w="1368" w:type="dxa"/>
          </w:tcPr>
          <w:p w:rsidR="00034F79" w:rsidRDefault="00120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034F79" w:rsidRDefault="00116F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销售部</w:t>
            </w:r>
          </w:p>
        </w:tc>
        <w:tc>
          <w:tcPr>
            <w:tcW w:w="1236" w:type="dxa"/>
          </w:tcPr>
          <w:p w:rsidR="00034F79" w:rsidRDefault="00120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034F79" w:rsidRDefault="00116F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116F6B">
              <w:rPr>
                <w:rFonts w:ascii="方正仿宋简体" w:eastAsia="方正仿宋简体" w:hint="eastAsia"/>
                <w:b/>
              </w:rPr>
              <w:t>刘为刚</w:t>
            </w:r>
          </w:p>
        </w:tc>
      </w:tr>
      <w:tr w:rsidR="00034F79">
        <w:trPr>
          <w:trHeight w:val="4138"/>
        </w:trPr>
        <w:tc>
          <w:tcPr>
            <w:tcW w:w="10035" w:type="dxa"/>
            <w:gridSpan w:val="4"/>
          </w:tcPr>
          <w:p w:rsidR="00034F79" w:rsidRDefault="0012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Pr="00521ACE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1208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企业未能提供对供方 “</w:t>
            </w:r>
            <w:r w:rsidR="00C06D83" w:rsidRPr="00C06D83">
              <w:rPr>
                <w:rFonts w:ascii="方正仿宋简体" w:eastAsia="方正仿宋简体" w:hint="eastAsia"/>
                <w:b/>
              </w:rPr>
              <w:t>十堰富士康工贸有限公司</w:t>
            </w:r>
            <w:r>
              <w:rPr>
                <w:rFonts w:ascii="方正仿宋简体" w:eastAsia="方正仿宋简体" w:hint="eastAsia"/>
                <w:b/>
              </w:rPr>
              <w:t>”进行评价的证据。</w:t>
            </w: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12085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8.4 条款 </w:t>
            </w:r>
          </w:p>
          <w:p w:rsidR="00034F79" w:rsidRDefault="001208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034F79" w:rsidRDefault="001208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034F79" w:rsidRDefault="001208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034F79" w:rsidRDefault="0012085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034F79" w:rsidRDefault="00034F7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034F79" w:rsidRDefault="0012085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173355</wp:posOffset>
                  </wp:positionV>
                  <wp:extent cx="1401445" cy="687070"/>
                  <wp:effectExtent l="0" t="0" r="8255" b="1143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12085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034F79" w:rsidRDefault="00120858" w:rsidP="00116F6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116F6B">
              <w:rPr>
                <w:rFonts w:ascii="方正仿宋简体" w:eastAsia="方正仿宋简体" w:hint="eastAsia"/>
                <w:b/>
                <w:sz w:val="24"/>
              </w:rPr>
              <w:t>2020.10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116F6B">
              <w:rPr>
                <w:rFonts w:ascii="方正仿宋简体" w:eastAsia="方正仿宋简体" w:hint="eastAsia"/>
                <w:b/>
                <w:sz w:val="24"/>
              </w:rPr>
              <w:t>03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日    期：</w:t>
            </w:r>
            <w:r w:rsidR="00116F6B">
              <w:rPr>
                <w:rFonts w:ascii="方正仿宋简体" w:eastAsia="方正仿宋简体" w:hint="eastAsia"/>
                <w:b/>
                <w:sz w:val="24"/>
              </w:rPr>
              <w:t>2020.10.03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</w:t>
            </w:r>
            <w:r w:rsidR="00116F6B">
              <w:rPr>
                <w:rFonts w:ascii="方正仿宋简体" w:eastAsia="方正仿宋简体" w:hint="eastAsia"/>
                <w:b/>
                <w:sz w:val="24"/>
              </w:rPr>
              <w:t>2020.10.03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034F79">
        <w:trPr>
          <w:trHeight w:val="4491"/>
        </w:trPr>
        <w:tc>
          <w:tcPr>
            <w:tcW w:w="10035" w:type="dxa"/>
            <w:gridSpan w:val="4"/>
          </w:tcPr>
          <w:p w:rsidR="00034F79" w:rsidRDefault="0012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34F79" w:rsidRDefault="00034F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4F79" w:rsidRDefault="0012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3619500</wp:posOffset>
                  </wp:positionH>
                  <wp:positionV relativeFrom="paragraph">
                    <wp:posOffset>1310005</wp:posOffset>
                  </wp:positionV>
                  <wp:extent cx="1401445" cy="687070"/>
                  <wp:effectExtent l="0" t="0" r="8255" b="1143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585720" cy="1371600"/>
                  <wp:effectExtent l="0" t="0" r="508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4F79" w:rsidRDefault="00120858">
            <w:pPr>
              <w:spacing w:before="120" w:line="360" w:lineRule="auto"/>
              <w:ind w:firstLineChars="1300" w:firstLine="274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审核员：</w: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2941955</wp:posOffset>
                  </wp:positionH>
                  <wp:positionV relativeFrom="paragraph">
                    <wp:posOffset>-2988945</wp:posOffset>
                  </wp:positionV>
                  <wp:extent cx="1401445" cy="687070"/>
                  <wp:effectExtent l="0" t="0" r="8255" b="1143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         日期：</w:t>
            </w:r>
            <w:r w:rsidR="00116F6B">
              <w:rPr>
                <w:rFonts w:ascii="方正仿宋简体" w:eastAsia="方正仿宋简体" w:hint="eastAsia"/>
                <w:b/>
                <w:sz w:val="24"/>
              </w:rPr>
              <w:t>2020.10.08</w:t>
            </w:r>
            <w:r>
              <w:rPr>
                <w:rFonts w:ascii="方正仿宋简体" w:eastAsia="方正仿宋简体" w:hint="eastAsia"/>
                <w:b/>
              </w:rPr>
              <w:t xml:space="preserve">      </w:t>
            </w:r>
          </w:p>
        </w:tc>
      </w:tr>
    </w:tbl>
    <w:p w:rsidR="00034F79" w:rsidRDefault="0012085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34F79">
        <w:trPr>
          <w:trHeight w:val="1702"/>
        </w:trPr>
        <w:tc>
          <w:tcPr>
            <w:tcW w:w="10028" w:type="dxa"/>
          </w:tcPr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未对供方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="00C06D83" w:rsidRPr="00C06D83">
              <w:rPr>
                <w:rFonts w:ascii="方正仿宋简体" w:eastAsia="方正仿宋简体" w:hint="eastAsia"/>
                <w:b/>
              </w:rPr>
              <w:t>十堰富士康工贸有限公司</w:t>
            </w:r>
            <w:bookmarkStart w:id="4" w:name="_GoBack"/>
            <w:bookmarkEnd w:id="4"/>
            <w:r>
              <w:rPr>
                <w:rFonts w:ascii="方正仿宋简体" w:eastAsia="方正仿宋简体" w:hint="eastAsia"/>
                <w:b/>
              </w:rPr>
              <w:t>”进行评价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</w:tc>
      </w:tr>
      <w:tr w:rsidR="00034F79">
        <w:trPr>
          <w:trHeight w:val="1393"/>
        </w:trPr>
        <w:tc>
          <w:tcPr>
            <w:tcW w:w="10028" w:type="dxa"/>
          </w:tcPr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按要求对该供方进行评价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</w:tc>
      </w:tr>
      <w:tr w:rsidR="00034F79">
        <w:trPr>
          <w:trHeight w:val="1854"/>
        </w:trPr>
        <w:tc>
          <w:tcPr>
            <w:tcW w:w="10028" w:type="dxa"/>
          </w:tcPr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 w:hint="eastAsia"/>
                <w:b/>
              </w:rPr>
              <w:t>对标准及</w:t>
            </w:r>
            <w:r w:rsidR="00116F6B" w:rsidRPr="00116F6B">
              <w:rPr>
                <w:rFonts w:eastAsia="方正仿宋简体" w:hint="eastAsia"/>
                <w:b/>
              </w:rPr>
              <w:t>采购管理控制程序</w:t>
            </w:r>
            <w:r>
              <w:rPr>
                <w:rFonts w:eastAsia="方正仿宋简体" w:hint="eastAsia"/>
                <w:b/>
              </w:rPr>
              <w:t>培训不到位，未按公司要求进行评价</w:t>
            </w: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2 </w:t>
            </w:r>
            <w:r>
              <w:rPr>
                <w:rFonts w:eastAsia="方正仿宋简体" w:hint="eastAsia"/>
                <w:b/>
              </w:rPr>
              <w:t>相关管理人员未及时发现相关问题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034F79">
            <w:pPr>
              <w:rPr>
                <w:rFonts w:eastAsia="方正仿宋简体"/>
                <w:b/>
              </w:rPr>
            </w:pPr>
          </w:p>
        </w:tc>
      </w:tr>
      <w:tr w:rsidR="00034F79">
        <w:trPr>
          <w:trHeight w:val="1537"/>
        </w:trPr>
        <w:tc>
          <w:tcPr>
            <w:tcW w:w="10028" w:type="dxa"/>
          </w:tcPr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组织管理人员和相关操作人员进行培训，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学习标准要求和</w:t>
            </w:r>
            <w:r w:rsidR="00116F6B" w:rsidRPr="00116F6B">
              <w:rPr>
                <w:rFonts w:eastAsia="方正仿宋简体" w:hint="eastAsia"/>
                <w:b/>
              </w:rPr>
              <w:t>采购管理控制程序</w:t>
            </w:r>
            <w:r>
              <w:rPr>
                <w:rFonts w:eastAsia="方正仿宋简体" w:hint="eastAsia"/>
                <w:b/>
              </w:rPr>
              <w:t>要求。同时提醒管理人员尽到管理责任。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 w:rsidP="00116F6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预定完成日期：2020年</w:t>
            </w:r>
            <w:r w:rsidR="00116F6B">
              <w:rPr>
                <w:rFonts w:ascii="方正仿宋简体" w:eastAsia="方正仿宋简体" w:hint="eastAsia"/>
                <w:b/>
              </w:rPr>
              <w:t>10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 w:rsidR="00116F6B">
              <w:rPr>
                <w:rFonts w:ascii="方正仿宋简体" w:eastAsia="方正仿宋简体" w:hint="eastAsia"/>
                <w:b/>
              </w:rPr>
              <w:t>30</w:t>
            </w:r>
            <w:r>
              <w:rPr>
                <w:rFonts w:ascii="方正仿宋简体" w:eastAsia="方正仿宋简体" w:hint="eastAsia"/>
                <w:b/>
              </w:rPr>
              <w:t>日前</w:t>
            </w:r>
          </w:p>
        </w:tc>
      </w:tr>
      <w:tr w:rsidR="00034F79">
        <w:trPr>
          <w:trHeight w:val="1699"/>
        </w:trPr>
        <w:tc>
          <w:tcPr>
            <w:tcW w:w="10028" w:type="dxa"/>
          </w:tcPr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查看是否有其它类似问题，经检查，无类似事件发生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</w:tc>
      </w:tr>
      <w:tr w:rsidR="00034F79">
        <w:trPr>
          <w:trHeight w:val="2485"/>
        </w:trPr>
        <w:tc>
          <w:tcPr>
            <w:tcW w:w="10028" w:type="dxa"/>
          </w:tcPr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培训有效，已对供方进行了评价，未发现同类其它问题。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 w:rsidP="00116F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116F6B" w:rsidRPr="00116F6B">
              <w:rPr>
                <w:rFonts w:eastAsia="方正仿宋简体" w:hint="eastAsia"/>
                <w:b/>
              </w:rPr>
              <w:t>刘为刚</w:t>
            </w: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>2020</w:t>
            </w:r>
            <w:r>
              <w:rPr>
                <w:rFonts w:eastAsia="方正仿宋简体" w:hint="eastAsia"/>
                <w:b/>
              </w:rPr>
              <w:t>年</w:t>
            </w:r>
            <w:r w:rsidR="00116F6B">
              <w:rPr>
                <w:rFonts w:eastAsia="方正仿宋简体" w:hint="eastAsia"/>
                <w:b/>
              </w:rPr>
              <w:t>10</w:t>
            </w:r>
            <w:r>
              <w:rPr>
                <w:rFonts w:eastAsia="方正仿宋简体" w:hint="eastAsia"/>
                <w:b/>
              </w:rPr>
              <w:t>月</w:t>
            </w:r>
            <w:r w:rsidR="00116F6B">
              <w:rPr>
                <w:rFonts w:eastAsia="方正仿宋简体" w:hint="eastAsia"/>
                <w:b/>
              </w:rPr>
              <w:t>8</w:t>
            </w:r>
            <w:r>
              <w:rPr>
                <w:rFonts w:eastAsia="方正仿宋简体" w:hint="eastAsia"/>
                <w:b/>
              </w:rPr>
              <w:t>日</w:t>
            </w:r>
          </w:p>
        </w:tc>
      </w:tr>
    </w:tbl>
    <w:p w:rsidR="00034F79" w:rsidRDefault="00034F79">
      <w:pPr>
        <w:rPr>
          <w:rFonts w:eastAsia="方正仿宋简体"/>
          <w:b/>
        </w:rPr>
      </w:pPr>
    </w:p>
    <w:sectPr w:rsidR="00034F79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F01" w:rsidRDefault="00626F01">
      <w:r>
        <w:separator/>
      </w:r>
    </w:p>
  </w:endnote>
  <w:endnote w:type="continuationSeparator" w:id="0">
    <w:p w:rsidR="00626F01" w:rsidRDefault="0062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F79" w:rsidRDefault="0012085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F01" w:rsidRDefault="00626F01">
      <w:r>
        <w:separator/>
      </w:r>
    </w:p>
  </w:footnote>
  <w:footnote w:type="continuationSeparator" w:id="0">
    <w:p w:rsidR="00626F01" w:rsidRDefault="0062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F79" w:rsidRDefault="0012085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34F79" w:rsidRDefault="00626F01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:rsidR="00034F79" w:rsidRDefault="0012085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085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120858">
      <w:rPr>
        <w:rStyle w:val="CharChar1"/>
        <w:rFonts w:hint="default"/>
        <w:w w:val="90"/>
        <w:sz w:val="18"/>
      </w:rPr>
      <w:t>Co.</w:t>
    </w:r>
    <w:proofErr w:type="gramStart"/>
    <w:r w:rsidR="0012085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120858">
      <w:rPr>
        <w:rStyle w:val="CharChar1"/>
        <w:rFonts w:hint="default"/>
        <w:w w:val="90"/>
        <w:sz w:val="18"/>
      </w:rPr>
      <w:t>.</w:t>
    </w:r>
  </w:p>
  <w:p w:rsidR="00034F79" w:rsidRDefault="00626F0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;mso-width-relative:page;mso-height-relative:page" o:connectortype="straight"/>
      </w:pict>
    </w:r>
  </w:p>
  <w:p w:rsidR="00034F79" w:rsidRDefault="00034F79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F79"/>
    <w:rsid w:val="00034F79"/>
    <w:rsid w:val="00116F6B"/>
    <w:rsid w:val="00120858"/>
    <w:rsid w:val="00521ACE"/>
    <w:rsid w:val="00626F01"/>
    <w:rsid w:val="00C06D83"/>
    <w:rsid w:val="096D4903"/>
    <w:rsid w:val="2646691C"/>
    <w:rsid w:val="3F567000"/>
    <w:rsid w:val="46A96B06"/>
    <w:rsid w:val="58D61288"/>
    <w:rsid w:val="5D38735B"/>
    <w:rsid w:val="610260A0"/>
    <w:rsid w:val="6A5C2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16F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6F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768</Characters>
  <Application>Microsoft Office Word</Application>
  <DocSecurity>0</DocSecurity>
  <Lines>6</Lines>
  <Paragraphs>1</Paragraphs>
  <ScaleCrop>false</ScaleCrop>
  <Company>微软中国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cp:lastPrinted>2019-05-13T03:02:00Z</cp:lastPrinted>
  <dcterms:created xsi:type="dcterms:W3CDTF">2015-06-17T14:39:00Z</dcterms:created>
  <dcterms:modified xsi:type="dcterms:W3CDTF">2020-09-28T02:53:00Z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