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宝鸡欣龙消失泡模制造有限公司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0524-2020-Q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916103046879557770</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color w:val="000000"/>
                <w:szCs w:val="21"/>
                <w:lang w:val="en-US" w:eastAsia="zh-CN"/>
              </w:rPr>
              <w:t>916103046879557770</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A3"/>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2" w:name="_GoBack"/>
      <w:r>
        <w:rPr>
          <w:rFonts w:hint="eastAsia" w:eastAsia="宋体"/>
          <w:color w:val="000000"/>
          <w:szCs w:val="21"/>
          <w:lang w:val="en-US" w:eastAsia="zh-CN"/>
        </w:rPr>
        <w:drawing>
          <wp:anchor distT="0" distB="0" distL="114300" distR="114300" simplePos="0" relativeHeight="251662336" behindDoc="0" locked="0" layoutInCell="1" allowOverlap="1">
            <wp:simplePos x="0" y="0"/>
            <wp:positionH relativeFrom="column">
              <wp:posOffset>-455930</wp:posOffset>
            </wp:positionH>
            <wp:positionV relativeFrom="paragraph">
              <wp:posOffset>-838200</wp:posOffset>
            </wp:positionV>
            <wp:extent cx="6699885" cy="10305415"/>
            <wp:effectExtent l="0" t="0" r="5715" b="6985"/>
            <wp:wrapNone/>
            <wp:docPr id="2" name="图片 2" descr="扫描全能王 2020-09-26 14.33.40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0-09-26 14.33.40_17"/>
                    <pic:cNvPicPr>
                      <a:picLocks noChangeAspect="1"/>
                    </pic:cNvPicPr>
                  </pic:nvPicPr>
                  <pic:blipFill>
                    <a:blip r:embed="rId5"/>
                    <a:stretch>
                      <a:fillRect/>
                    </a:stretch>
                  </pic:blipFill>
                  <pic:spPr>
                    <a:xfrm>
                      <a:off x="0" y="0"/>
                      <a:ext cx="6699885" cy="10305415"/>
                    </a:xfrm>
                    <a:prstGeom prst="rect">
                      <a:avLst/>
                    </a:prstGeom>
                  </pic:spPr>
                </pic:pic>
              </a:graphicData>
            </a:graphic>
          </wp:anchor>
        </w:drawing>
      </w:r>
      <w:bookmarkEnd w:id="2"/>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eastAsia" w:eastAsia="宋体"/>
                <w:color w:val="000000"/>
                <w:szCs w:val="21"/>
                <w:lang w:val="en-US" w:eastAsia="zh-CN"/>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2020.9.26</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36148C"/>
    <w:rsid w:val="0E5444E5"/>
    <w:rsid w:val="3FCB7DEE"/>
    <w:rsid w:val="7BE57F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2020-10-05T15:17:55Z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