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-83820</wp:posOffset>
            </wp:positionH>
            <wp:positionV relativeFrom="paragraph">
              <wp:posOffset>-15875</wp:posOffset>
            </wp:positionV>
            <wp:extent cx="6143625" cy="8994775"/>
            <wp:effectExtent l="0" t="0" r="3175" b="9525"/>
            <wp:wrapNone/>
            <wp:docPr id="1" name="图片 1" descr="扫描全能王 2020-09-30 13.12.3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30 13.12.38_4"/>
                    <pic:cNvPicPr>
                      <a:picLocks noChangeAspect="1"/>
                    </pic:cNvPicPr>
                  </pic:nvPicPr>
                  <pic:blipFill>
                    <a:blip r:embed="rId5"/>
                    <a:stretch>
                      <a:fillRect/>
                    </a:stretch>
                  </pic:blipFill>
                  <pic:spPr>
                    <a:xfrm>
                      <a:off x="0" y="0"/>
                      <a:ext cx="6143625" cy="89947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2F379F"/>
    <w:rsid w:val="6F240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2020-09-30T06:05:56Z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