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842" w:rsidRDefault="0023349E" w:rsidP="009E4B9E">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rsidRDefault="0023349E">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23349E">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23349E">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sidRPr="00504E01">
        <w:rPr>
          <w:b/>
          <w:color w:val="000000" w:themeColor="text1"/>
          <w:sz w:val="22"/>
          <w:szCs w:val="22"/>
          <w:highlight w:val="yellow"/>
          <w:u w:val="single"/>
        </w:rPr>
        <w:t>山东众家净电器有限公司</w:t>
      </w:r>
      <w:bookmarkEnd w:id="0"/>
    </w:p>
    <w:p w:rsidR="00FB5842" w:rsidRDefault="0023349E" w:rsidP="00504E01">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r w:rsidR="009E4B9E" w:rsidRPr="009E4B9E">
        <w:rPr>
          <w:b/>
          <w:color w:val="000000" w:themeColor="text1"/>
          <w:sz w:val="22"/>
          <w:szCs w:val="22"/>
        </w:rPr>
        <w:t>Shandong Zhongjia Electric Appliance Co., Ltd</w:t>
      </w:r>
    </w:p>
    <w:p w:rsidR="00FB5842" w:rsidRDefault="0023349E">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Pr="00504E01">
        <w:rPr>
          <w:rFonts w:hint="eastAsia"/>
          <w:b/>
          <w:color w:val="000000" w:themeColor="text1"/>
          <w:sz w:val="22"/>
          <w:szCs w:val="22"/>
          <w:highlight w:val="yellow"/>
        </w:rPr>
        <w:t>山东省菏泽市曹县磐石街道迎宾大道</w:t>
      </w:r>
      <w:r w:rsidRPr="00504E01">
        <w:rPr>
          <w:rFonts w:hint="eastAsia"/>
          <w:b/>
          <w:color w:val="000000" w:themeColor="text1"/>
          <w:sz w:val="22"/>
          <w:szCs w:val="22"/>
          <w:highlight w:val="yellow"/>
        </w:rPr>
        <w:t>999</w:t>
      </w:r>
      <w:r w:rsidRPr="00504E01">
        <w:rPr>
          <w:rFonts w:hint="eastAsia"/>
          <w:b/>
          <w:color w:val="000000" w:themeColor="text1"/>
          <w:sz w:val="22"/>
          <w:szCs w:val="22"/>
          <w:highlight w:val="yellow"/>
        </w:rPr>
        <w:t>号</w:t>
      </w:r>
      <w:bookmarkEnd w:id="2"/>
      <w:r w:rsidRPr="00504E01">
        <w:rPr>
          <w:rFonts w:hint="eastAsia"/>
          <w:b/>
          <w:color w:val="000000" w:themeColor="text1"/>
          <w:sz w:val="22"/>
          <w:szCs w:val="22"/>
          <w:highlight w:val="yellow"/>
        </w:rPr>
        <w:t xml:space="preserve"> </w:t>
      </w:r>
      <w:r w:rsidRPr="00504E01">
        <w:rPr>
          <w:rFonts w:hint="eastAsia"/>
          <w:b/>
          <w:color w:val="000000" w:themeColor="text1"/>
          <w:sz w:val="22"/>
          <w:szCs w:val="22"/>
          <w:highlight w:val="yellow"/>
        </w:rPr>
        <w:t>邮编</w:t>
      </w:r>
      <w:r w:rsidRPr="00504E01">
        <w:rPr>
          <w:rFonts w:ascii="宋体" w:hAnsi="宋体" w:hint="eastAsia"/>
          <w:b/>
          <w:color w:val="000000" w:themeColor="text1"/>
          <w:sz w:val="22"/>
          <w:szCs w:val="22"/>
          <w:highlight w:val="yellow"/>
        </w:rPr>
        <w:t xml:space="preserve">: </w:t>
      </w:r>
      <w:bookmarkStart w:id="3" w:name="注册邮编"/>
      <w:r w:rsidRPr="00504E01">
        <w:rPr>
          <w:b/>
          <w:color w:val="000000" w:themeColor="text1"/>
          <w:sz w:val="22"/>
          <w:szCs w:val="22"/>
          <w:highlight w:val="yellow"/>
          <w:u w:val="single"/>
        </w:rPr>
        <w:t>274400</w:t>
      </w:r>
      <w:bookmarkEnd w:id="3"/>
    </w:p>
    <w:p w:rsidR="00FB5842" w:rsidRDefault="0023349E" w:rsidP="00504E01">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9E4B9E" w:rsidRPr="009E4B9E">
        <w:rPr>
          <w:b/>
          <w:color w:val="000000" w:themeColor="text1"/>
          <w:sz w:val="22"/>
          <w:szCs w:val="22"/>
        </w:rPr>
        <w:t>No.999 Yingbin Avenue, Panshi street, Caoxian County, Heze City, Shandong Province postcode: 274400</w:t>
      </w:r>
    </w:p>
    <w:p w:rsidR="00FB5842" w:rsidRDefault="0023349E">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Pr>
          <w:rFonts w:hint="eastAsia"/>
          <w:b/>
          <w:color w:val="000000" w:themeColor="text1"/>
          <w:sz w:val="22"/>
          <w:szCs w:val="22"/>
        </w:rPr>
        <w:t>山东省菏泽市曹县磐石街道迎宾大道</w:t>
      </w:r>
      <w:r>
        <w:rPr>
          <w:rFonts w:hint="eastAsia"/>
          <w:b/>
          <w:color w:val="000000" w:themeColor="text1"/>
          <w:sz w:val="22"/>
          <w:szCs w:val="22"/>
        </w:rPr>
        <w:t>999</w:t>
      </w:r>
      <w:r>
        <w:rPr>
          <w:rFonts w:hint="eastAsia"/>
          <w:b/>
          <w:color w:val="000000" w:themeColor="text1"/>
          <w:sz w:val="22"/>
          <w:szCs w:val="22"/>
        </w:rPr>
        <w:t>号</w:t>
      </w:r>
      <w:bookmarkEnd w:id="4"/>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274400</w:t>
      </w:r>
      <w:bookmarkEnd w:id="5"/>
    </w:p>
    <w:p w:rsidR="00FB5842" w:rsidRDefault="0023349E" w:rsidP="00504E01">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23349E">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23349E" w:rsidP="00504E01">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23349E">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91371721MA3DFUR85N</w:t>
      </w:r>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7" w:name="联系人传真"/>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18678590046</w:t>
      </w:r>
      <w:bookmarkEnd w:id="8"/>
    </w:p>
    <w:p w:rsidR="00FB5842" w:rsidRDefault="0023349E" w:rsidP="009E4B9E">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焦建国</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Pr>
          <w:rFonts w:hint="eastAsia"/>
          <w:b/>
          <w:color w:val="000000" w:themeColor="text1"/>
          <w:sz w:val="22"/>
          <w:szCs w:val="22"/>
        </w:rPr>
        <w:t>焦广</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1" w:name="企业人数"/>
      <w:r>
        <w:rPr>
          <w:b/>
          <w:color w:val="000000" w:themeColor="text1"/>
          <w:sz w:val="22"/>
          <w:szCs w:val="22"/>
        </w:rPr>
        <w:t>25</w:t>
      </w:r>
      <w:bookmarkEnd w:id="11"/>
    </w:p>
    <w:p w:rsidR="00735F9E" w:rsidRDefault="0023349E"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Pr>
          <w:rFonts w:ascii="宋体" w:hAnsi="宋体" w:hint="eastAsia"/>
          <w:b/>
          <w:color w:val="000000" w:themeColor="text1"/>
          <w:sz w:val="22"/>
          <w:szCs w:val="22"/>
          <w:u w:val="single"/>
        </w:rPr>
        <w:t>GB/T19001-2016/ISO9001:2015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rsidRDefault="0023349E">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9E4B9E" w:rsidRDefault="0023349E" w:rsidP="0015041A">
      <w:pPr>
        <w:pStyle w:val="a3"/>
        <w:spacing w:line="240" w:lineRule="auto"/>
        <w:ind w:firstLine="0"/>
        <w:rPr>
          <w:rFonts w:hint="eastAsia"/>
          <w:b/>
          <w:color w:val="000000" w:themeColor="text1"/>
          <w:sz w:val="22"/>
          <w:szCs w:val="22"/>
        </w:rPr>
      </w:pPr>
      <w:bookmarkStart w:id="14" w:name="审核范围"/>
      <w:r w:rsidRPr="00504E01">
        <w:rPr>
          <w:rFonts w:hint="eastAsia"/>
          <w:b/>
          <w:color w:val="000000" w:themeColor="text1"/>
          <w:sz w:val="22"/>
          <w:szCs w:val="22"/>
          <w:highlight w:val="yellow"/>
        </w:rPr>
        <w:t>家电、管道清洗一体机设备的研发及销售</w:t>
      </w:r>
      <w:bookmarkEnd w:id="14"/>
      <w:r w:rsidR="00504E01">
        <w:rPr>
          <w:rFonts w:hint="eastAsia"/>
          <w:b/>
          <w:color w:val="000000" w:themeColor="text1"/>
          <w:sz w:val="22"/>
          <w:szCs w:val="22"/>
        </w:rPr>
        <w:t xml:space="preserve"> </w:t>
      </w:r>
      <w:r w:rsidR="009E4B9E">
        <w:rPr>
          <w:rFonts w:hint="eastAsia"/>
          <w:b/>
          <w:color w:val="000000" w:themeColor="text1"/>
          <w:sz w:val="22"/>
          <w:szCs w:val="22"/>
        </w:rPr>
        <w:t xml:space="preserve"> </w:t>
      </w:r>
    </w:p>
    <w:p w:rsidR="00FB5842" w:rsidRDefault="009E4B9E" w:rsidP="009E4B9E">
      <w:pPr>
        <w:pStyle w:val="a3"/>
        <w:spacing w:line="240" w:lineRule="auto"/>
        <w:ind w:firstLineChars="50" w:firstLine="110"/>
        <w:rPr>
          <w:b/>
          <w:color w:val="000000" w:themeColor="text1"/>
          <w:sz w:val="22"/>
          <w:szCs w:val="22"/>
          <w:u w:val="single"/>
        </w:rPr>
      </w:pPr>
      <w:r w:rsidRPr="009E4B9E">
        <w:rPr>
          <w:b/>
          <w:color w:val="000000" w:themeColor="text1"/>
          <w:sz w:val="22"/>
          <w:szCs w:val="22"/>
        </w:rPr>
        <w:t>Research and development and sales of household appliances and pipeline cleaning machine</w:t>
      </w:r>
    </w:p>
    <w:p w:rsidR="00FB5842" w:rsidRDefault="0023349E">
      <w:pPr>
        <w:pStyle w:val="a3"/>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FB5842" w:rsidRDefault="0023349E">
      <w:pPr>
        <w:pStyle w:val="a3"/>
        <w:spacing w:line="360" w:lineRule="exact"/>
        <w:ind w:firstLine="0"/>
        <w:rPr>
          <w:b/>
          <w:color w:val="000000" w:themeColor="text1"/>
          <w:sz w:val="22"/>
          <w:szCs w:val="22"/>
        </w:rPr>
      </w:pPr>
      <w:r>
        <w:rPr>
          <w:rFonts w:hint="eastAsia"/>
          <w:b/>
          <w:color w:val="000000" w:themeColor="text1"/>
          <w:sz w:val="22"/>
          <w:szCs w:val="22"/>
        </w:rPr>
        <w:t>备注：</w:t>
      </w:r>
    </w:p>
    <w:p w:rsidR="00FB5842" w:rsidRPr="00504E01" w:rsidRDefault="0023349E">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504E01">
        <w:rPr>
          <w:rFonts w:hint="eastAsia"/>
          <w:b/>
          <w:color w:val="000000" w:themeColor="text1"/>
          <w:sz w:val="22"/>
          <w:szCs w:val="22"/>
        </w:rPr>
        <w:t xml:space="preserve">           </w:t>
      </w:r>
      <w:r>
        <w:rPr>
          <w:rFonts w:hint="eastAsia"/>
          <w:b/>
          <w:color w:val="000000" w:themeColor="text1"/>
          <w:sz w:val="22"/>
          <w:szCs w:val="22"/>
        </w:rPr>
        <w:t>组长确认：</w:t>
      </w:r>
      <w:r w:rsidR="00504E01">
        <w:rPr>
          <w:rFonts w:hint="eastAsia"/>
          <w:b/>
          <w:noProof/>
          <w:color w:val="000000" w:themeColor="text1"/>
          <w:sz w:val="22"/>
          <w:szCs w:val="22"/>
        </w:rPr>
        <w:drawing>
          <wp:inline distT="0" distB="0" distL="0" distR="0">
            <wp:extent cx="503555" cy="156210"/>
            <wp:effectExtent l="1905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03555" cy="156210"/>
                    </a:xfrm>
                    <a:prstGeom prst="rect">
                      <a:avLst/>
                    </a:prstGeom>
                    <a:noFill/>
                    <a:ln w="9525">
                      <a:noFill/>
                      <a:miter lim="800000"/>
                      <a:headEnd/>
                      <a:tailEnd/>
                    </a:ln>
                  </pic:spPr>
                </pic:pic>
              </a:graphicData>
            </a:graphic>
          </wp:inline>
        </w:drawing>
      </w:r>
    </w:p>
    <w:p w:rsidR="00FB5842" w:rsidRDefault="0023349E">
      <w:pPr>
        <w:pStyle w:val="a3"/>
        <w:spacing w:line="360" w:lineRule="exact"/>
        <w:ind w:firstLine="0"/>
        <w:rPr>
          <w:b/>
          <w:color w:val="000000" w:themeColor="text1"/>
          <w:sz w:val="22"/>
          <w:szCs w:val="22"/>
        </w:rPr>
      </w:pPr>
      <w:r>
        <w:rPr>
          <w:rFonts w:hint="eastAsia"/>
          <w:b/>
          <w:color w:val="000000" w:themeColor="text1"/>
          <w:sz w:val="22"/>
          <w:szCs w:val="22"/>
        </w:rPr>
        <w:t>日期：</w:t>
      </w:r>
      <w:r w:rsidR="00504E01">
        <w:rPr>
          <w:rFonts w:hint="eastAsia"/>
          <w:b/>
          <w:color w:val="000000" w:themeColor="text1"/>
          <w:sz w:val="22"/>
          <w:szCs w:val="22"/>
        </w:rPr>
        <w:t xml:space="preserve">                             </w:t>
      </w:r>
      <w:r>
        <w:rPr>
          <w:rFonts w:hint="eastAsia"/>
          <w:b/>
          <w:color w:val="000000" w:themeColor="text1"/>
          <w:sz w:val="22"/>
          <w:szCs w:val="22"/>
        </w:rPr>
        <w:t>日期：</w:t>
      </w:r>
      <w:r w:rsidR="00504E01">
        <w:rPr>
          <w:rFonts w:hint="eastAsia"/>
          <w:b/>
          <w:color w:val="000000" w:themeColor="text1"/>
          <w:sz w:val="22"/>
          <w:szCs w:val="22"/>
        </w:rPr>
        <w:t>2020.9.27</w:t>
      </w:r>
    </w:p>
    <w:p w:rsidR="00FB5842" w:rsidRDefault="0023349E">
      <w:pPr>
        <w:pStyle w:val="a3"/>
        <w:spacing w:line="0" w:lineRule="atLeast"/>
        <w:ind w:firstLine="0"/>
        <w:rPr>
          <w:b/>
          <w:color w:val="000000" w:themeColor="text1"/>
          <w:sz w:val="18"/>
          <w:szCs w:val="18"/>
        </w:rPr>
      </w:pPr>
      <w:r>
        <w:rPr>
          <w:b/>
          <w:color w:val="000000" w:themeColor="text1"/>
          <w:sz w:val="18"/>
          <w:szCs w:val="18"/>
        </w:rPr>
        <w:t>注：</w:t>
      </w:r>
    </w:p>
    <w:p w:rsidR="00FB5842" w:rsidRDefault="0023349E" w:rsidP="001C646D">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FB5842" w:rsidSect="0015041A">
      <w:headerReference w:type="default" r:id="rId8"/>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00B4" w:rsidRDefault="00D200B4" w:rsidP="001C646D">
      <w:r>
        <w:separator/>
      </w:r>
    </w:p>
  </w:endnote>
  <w:endnote w:type="continuationSeparator" w:id="0">
    <w:p w:rsidR="00D200B4" w:rsidRDefault="00D200B4" w:rsidP="001C646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00B4" w:rsidRDefault="00D200B4" w:rsidP="001C646D">
      <w:r>
        <w:separator/>
      </w:r>
    </w:p>
  </w:footnote>
  <w:footnote w:type="continuationSeparator" w:id="0">
    <w:p w:rsidR="00D200B4" w:rsidRDefault="00D200B4" w:rsidP="001C64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RDefault="0023349E" w:rsidP="00504E01">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9A0C0F"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317.25pt;margin-top:2.2pt;width:167.25pt;height:20.2pt;z-index:251658240" stroked="f">
          <v:textbox>
            <w:txbxContent>
              <w:p w:rsidR="00A66DF0" w:rsidRPr="000B51BD" w:rsidRDefault="0023349E"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 xml:space="preserve">39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23349E" w:rsidRPr="00390345">
      <w:rPr>
        <w:rStyle w:val="CharChar1"/>
        <w:rFonts w:hint="default"/>
        <w:w w:val="90"/>
      </w:rPr>
      <w:t>Beijing International Standard united Certification Co.,Ltd.</w:t>
    </w:r>
  </w:p>
  <w:p w:rsidR="00A66DF0" w:rsidRDefault="009A0C0F" w:rsidP="0015041A">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6146"/>
    <o:shapelayout v:ext="edit">
      <o:idmap v:ext="edit" data="1,2"/>
      <o:rules v:ext="edit">
        <o:r id="V:Rule2"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C646D"/>
    <w:rsid w:val="001C646D"/>
    <w:rsid w:val="0023349E"/>
    <w:rsid w:val="00504E01"/>
    <w:rsid w:val="009A0C0F"/>
    <w:rsid w:val="009E4B9E"/>
    <w:rsid w:val="00D200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paragraph" w:styleId="a6">
    <w:name w:val="Balloon Text"/>
    <w:basedOn w:val="a"/>
    <w:link w:val="Char2"/>
    <w:uiPriority w:val="99"/>
    <w:semiHidden/>
    <w:unhideWhenUsed/>
    <w:rsid w:val="00504E01"/>
    <w:rPr>
      <w:sz w:val="18"/>
      <w:szCs w:val="18"/>
    </w:rPr>
  </w:style>
  <w:style w:type="character" w:customStyle="1" w:styleId="Char2">
    <w:name w:val="批注框文本 Char"/>
    <w:basedOn w:val="a0"/>
    <w:link w:val="a6"/>
    <w:uiPriority w:val="99"/>
    <w:semiHidden/>
    <w:rsid w:val="00504E01"/>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145</Words>
  <Characters>827</Characters>
  <Application>Microsoft Office Word</Application>
  <DocSecurity>0</DocSecurity>
  <Lines>6</Lines>
  <Paragraphs>1</Paragraphs>
  <ScaleCrop>false</ScaleCrop>
  <Company>微软中国</Company>
  <LinksUpToDate>false</LinksUpToDate>
  <CharactersWithSpaces>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cp:revision>
  <cp:lastPrinted>2019-05-13T03:13:00Z</cp:lastPrinted>
  <dcterms:created xsi:type="dcterms:W3CDTF">2020-09-27T01:08:00Z</dcterms:created>
  <dcterms:modified xsi:type="dcterms:W3CDTF">2020-09-27T01:08:00Z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