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Y="438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559"/>
        <w:gridCol w:w="992"/>
        <w:gridCol w:w="1276"/>
        <w:gridCol w:w="1559"/>
        <w:gridCol w:w="1560"/>
        <w:gridCol w:w="1275"/>
        <w:gridCol w:w="1113"/>
      </w:tblGrid>
      <w:tr w:rsidR="005B6E52" w:rsidRPr="007347E4" w:rsidTr="00A46D41">
        <w:trPr>
          <w:trHeight w:val="851"/>
        </w:trPr>
        <w:tc>
          <w:tcPr>
            <w:tcW w:w="1029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5B6E52" w:rsidRPr="005B6E52" w:rsidRDefault="005B6E52" w:rsidP="00A46D4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测量设备溯源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8"/>
                <w:szCs w:val="28"/>
              </w:rPr>
              <w:t>抽查表</w:t>
            </w:r>
          </w:p>
        </w:tc>
      </w:tr>
      <w:tr w:rsidR="00A46D41" w:rsidRPr="007347E4" w:rsidTr="009F4FD7">
        <w:trPr>
          <w:trHeight w:val="554"/>
        </w:trPr>
        <w:tc>
          <w:tcPr>
            <w:tcW w:w="2518" w:type="dxa"/>
            <w:gridSpan w:val="2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受审核方</w:t>
            </w:r>
          </w:p>
        </w:tc>
        <w:tc>
          <w:tcPr>
            <w:tcW w:w="7775" w:type="dxa"/>
            <w:gridSpan w:val="6"/>
            <w:vAlign w:val="center"/>
          </w:tcPr>
          <w:p w:rsidR="00A46D41" w:rsidRPr="00A52EB2" w:rsidRDefault="00A46D41" w:rsidP="00A46D41">
            <w:pPr>
              <w:spacing w:line="240" w:lineRule="exact"/>
              <w:jc w:val="left"/>
              <w:rPr>
                <w:szCs w:val="21"/>
              </w:rPr>
            </w:pPr>
            <w:r w:rsidRPr="00A52EB2">
              <w:rPr>
                <w:rFonts w:ascii="宋体" w:hAnsi="宋体" w:hint="eastAsia"/>
                <w:szCs w:val="21"/>
              </w:rPr>
              <w:t>深圳市星光达珠宝首饰实业有限公司</w:t>
            </w:r>
          </w:p>
        </w:tc>
      </w:tr>
      <w:tr w:rsidR="00A46D41" w:rsidRPr="007347E4" w:rsidTr="00A46D41">
        <w:trPr>
          <w:trHeight w:val="628"/>
        </w:trPr>
        <w:tc>
          <w:tcPr>
            <w:tcW w:w="9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部门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测量设备名称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编号</w:t>
            </w:r>
          </w:p>
        </w:tc>
        <w:tc>
          <w:tcPr>
            <w:tcW w:w="992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型号</w:t>
            </w:r>
          </w:p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测量设备</w:t>
            </w:r>
          </w:p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测量标准装置</w:t>
            </w:r>
          </w:p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0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检定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检定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校准有效期至</w:t>
            </w:r>
          </w:p>
        </w:tc>
        <w:tc>
          <w:tcPr>
            <w:tcW w:w="1113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52EB2">
              <w:rPr>
                <w:rFonts w:ascii="宋体" w:hAnsi="宋体" w:hint="eastAsia"/>
                <w:szCs w:val="21"/>
              </w:rPr>
              <w:t>符</w:t>
            </w:r>
            <w:r w:rsidRPr="00A52EB2">
              <w:rPr>
                <w:rFonts w:hint="eastAsia"/>
                <w:szCs w:val="21"/>
              </w:rPr>
              <w:t>合打</w:t>
            </w:r>
            <w:r w:rsidRPr="00A52EB2">
              <w:rPr>
                <w:rFonts w:ascii="宋体" w:hAnsi="宋体" w:hint="eastAsia"/>
                <w:szCs w:val="21"/>
              </w:rPr>
              <w:t>√</w:t>
            </w:r>
          </w:p>
          <w:p w:rsidR="00A46D41" w:rsidRPr="00A62C48" w:rsidRDefault="00A46D41" w:rsidP="00A46D41">
            <w:pPr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不</w:t>
            </w:r>
            <w:r w:rsidRPr="00A52EB2">
              <w:rPr>
                <w:rFonts w:ascii="宋体" w:hAnsi="宋体" w:hint="eastAsia"/>
                <w:szCs w:val="21"/>
              </w:rPr>
              <w:t>符</w:t>
            </w:r>
            <w:r w:rsidRPr="00A52EB2">
              <w:rPr>
                <w:rFonts w:hint="eastAsia"/>
                <w:szCs w:val="21"/>
              </w:rPr>
              <w:t>合打</w:t>
            </w:r>
            <w:r w:rsidRPr="00A52EB2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A46D41" w:rsidRPr="007347E4" w:rsidTr="009F4FD7">
        <w:trPr>
          <w:trHeight w:val="815"/>
        </w:trPr>
        <w:tc>
          <w:tcPr>
            <w:tcW w:w="9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收发室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电子天平</w:t>
            </w:r>
          </w:p>
          <w:p w:rsidR="00A46D41" w:rsidRPr="00A52EB2" w:rsidRDefault="007E1944" w:rsidP="00A46D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27690925</w:t>
            </w:r>
          </w:p>
        </w:tc>
        <w:tc>
          <w:tcPr>
            <w:tcW w:w="992" w:type="dxa"/>
            <w:vAlign w:val="center"/>
          </w:tcPr>
          <w:p w:rsidR="00A46D41" w:rsidRPr="00A52EB2" w:rsidRDefault="00A46D41" w:rsidP="007E194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T</w:t>
            </w:r>
            <w:r w:rsidR="007E1944">
              <w:rPr>
                <w:rFonts w:hint="eastAsia"/>
                <w:szCs w:val="21"/>
              </w:rPr>
              <w:t>E</w:t>
            </w:r>
            <w:r w:rsidRPr="00A52EB2">
              <w:rPr>
                <w:rFonts w:hint="eastAsia"/>
                <w:szCs w:val="21"/>
              </w:rPr>
              <w:t>124S</w:t>
            </w:r>
          </w:p>
        </w:tc>
        <w:tc>
          <w:tcPr>
            <w:tcW w:w="1276" w:type="dxa"/>
            <w:vAlign w:val="center"/>
          </w:tcPr>
          <w:p w:rsidR="00A46D41" w:rsidRPr="00A52EB2" w:rsidRDefault="00D72734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ascii="宋体" w:hAnsi="宋体"/>
                <w:szCs w:val="21"/>
              </w:rPr>
              <w:fldChar w:fldCharType="begin"/>
            </w:r>
            <w:r w:rsidR="00A46D41" w:rsidRPr="00A52EB2">
              <w:rPr>
                <w:rFonts w:ascii="宋体" w:hAnsi="宋体" w:hint="eastAsia"/>
                <w:szCs w:val="21"/>
              </w:rPr>
              <w:instrText>eq \o\ac(</w:instrText>
            </w:r>
            <w:r w:rsidR="00A46D41" w:rsidRPr="00A52EB2">
              <w:rPr>
                <w:rFonts w:ascii="宋体" w:hAnsi="宋体" w:hint="eastAsia"/>
                <w:position w:val="-4"/>
                <w:sz w:val="31"/>
                <w:szCs w:val="21"/>
              </w:rPr>
              <w:instrText>○</w:instrText>
            </w:r>
            <w:r w:rsidR="00A46D41" w:rsidRPr="00A52EB2">
              <w:rPr>
                <w:rFonts w:ascii="宋体" w:hAnsi="宋体" w:hint="eastAsia"/>
                <w:szCs w:val="21"/>
              </w:rPr>
              <w:instrText>,Ⅰ)</w:instrText>
            </w:r>
            <w:r w:rsidRPr="00A52EB2">
              <w:rPr>
                <w:rFonts w:ascii="宋体" w:hAnsi="宋体"/>
                <w:szCs w:val="21"/>
              </w:rPr>
              <w:fldChar w:fldCharType="end"/>
            </w:r>
            <w:r w:rsidR="00A46D41"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砝码</w:t>
            </w:r>
          </w:p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E</w:t>
            </w:r>
            <w:r w:rsidRPr="00A52EB2">
              <w:rPr>
                <w:rFonts w:hint="eastAsia"/>
                <w:sz w:val="15"/>
                <w:szCs w:val="15"/>
              </w:rPr>
              <w:t>2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75" w:type="dxa"/>
            <w:vAlign w:val="center"/>
          </w:tcPr>
          <w:p w:rsidR="00A46D41" w:rsidRPr="00A52EB2" w:rsidRDefault="00A46D41" w:rsidP="000F2FC5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</w:t>
            </w:r>
            <w:r w:rsidR="007E1944">
              <w:rPr>
                <w:rFonts w:hint="eastAsia"/>
                <w:szCs w:val="21"/>
              </w:rPr>
              <w:t>2</w:t>
            </w:r>
            <w:r w:rsidR="000F2FC5">
              <w:rPr>
                <w:rFonts w:hint="eastAsia"/>
                <w:szCs w:val="21"/>
              </w:rPr>
              <w:t>1</w:t>
            </w:r>
            <w:r w:rsidRPr="00A52EB2">
              <w:rPr>
                <w:rFonts w:hint="eastAsia"/>
                <w:szCs w:val="21"/>
              </w:rPr>
              <w:t>年</w:t>
            </w:r>
            <w:r w:rsidR="000F2FC5">
              <w:rPr>
                <w:rFonts w:hint="eastAsia"/>
                <w:szCs w:val="21"/>
              </w:rPr>
              <w:t>5</w:t>
            </w:r>
            <w:r w:rsidRPr="00A52EB2">
              <w:rPr>
                <w:rFonts w:hint="eastAsia"/>
                <w:szCs w:val="21"/>
              </w:rPr>
              <w:t>月</w:t>
            </w:r>
            <w:r w:rsidR="009F4FD7">
              <w:rPr>
                <w:rFonts w:hint="eastAsia"/>
                <w:szCs w:val="21"/>
              </w:rPr>
              <w:t>1</w:t>
            </w:r>
            <w:r w:rsidR="000F2FC5">
              <w:rPr>
                <w:rFonts w:hint="eastAsia"/>
                <w:szCs w:val="21"/>
              </w:rPr>
              <w:t>3</w:t>
            </w:r>
            <w:r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13" w:type="dxa"/>
            <w:vAlign w:val="center"/>
          </w:tcPr>
          <w:p w:rsidR="00A46D41" w:rsidRPr="00A62C48" w:rsidRDefault="00A46D41" w:rsidP="00A46D41">
            <w:pPr>
              <w:jc w:val="center"/>
              <w:rPr>
                <w:rFonts w:ascii="宋体"/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A46D41" w:rsidRPr="007347E4" w:rsidTr="00A46D41">
        <w:trPr>
          <w:trHeight w:val="690"/>
        </w:trPr>
        <w:tc>
          <w:tcPr>
            <w:tcW w:w="9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生产部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电子天平</w:t>
            </w:r>
          </w:p>
          <w:p w:rsidR="00A46D41" w:rsidRPr="00A52EB2" w:rsidRDefault="007E1944" w:rsidP="00A46D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B541535521</w:t>
            </w:r>
          </w:p>
        </w:tc>
        <w:tc>
          <w:tcPr>
            <w:tcW w:w="992" w:type="dxa"/>
            <w:vAlign w:val="center"/>
          </w:tcPr>
          <w:p w:rsidR="00A46D41" w:rsidRPr="00A52EB2" w:rsidRDefault="007E1944" w:rsidP="00A46D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JE703CE/02</w:t>
            </w:r>
          </w:p>
        </w:tc>
        <w:tc>
          <w:tcPr>
            <w:tcW w:w="1276" w:type="dxa"/>
            <w:vAlign w:val="center"/>
          </w:tcPr>
          <w:p w:rsidR="00A46D41" w:rsidRPr="00A52EB2" w:rsidRDefault="00D72734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ascii="宋体" w:hAnsi="宋体"/>
                <w:szCs w:val="21"/>
              </w:rPr>
              <w:fldChar w:fldCharType="begin"/>
            </w:r>
            <w:r w:rsidR="00A46D41" w:rsidRPr="00A52EB2">
              <w:rPr>
                <w:rFonts w:ascii="宋体" w:hAnsi="宋体" w:hint="eastAsia"/>
                <w:szCs w:val="21"/>
              </w:rPr>
              <w:instrText>eq \o\ac(</w:instrText>
            </w:r>
            <w:r w:rsidR="00A46D41" w:rsidRPr="00A52EB2">
              <w:rPr>
                <w:rFonts w:ascii="宋体" w:hAnsi="宋体" w:hint="eastAsia"/>
                <w:position w:val="-4"/>
                <w:sz w:val="31"/>
                <w:szCs w:val="21"/>
              </w:rPr>
              <w:instrText>○</w:instrText>
            </w:r>
            <w:r w:rsidR="00A46D41" w:rsidRPr="00A52EB2">
              <w:rPr>
                <w:rFonts w:ascii="宋体" w:hAnsi="宋体" w:hint="eastAsia"/>
                <w:szCs w:val="21"/>
              </w:rPr>
              <w:instrText>,Ⅰ)</w:instrText>
            </w:r>
            <w:r w:rsidRPr="00A52EB2">
              <w:rPr>
                <w:rFonts w:ascii="宋体" w:hAnsi="宋体"/>
                <w:szCs w:val="21"/>
              </w:rPr>
              <w:fldChar w:fldCharType="end"/>
            </w:r>
            <w:r w:rsidR="00A46D41"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砝码</w:t>
            </w:r>
          </w:p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E</w:t>
            </w:r>
            <w:r w:rsidRPr="00A52EB2">
              <w:rPr>
                <w:rFonts w:hint="eastAsia"/>
                <w:sz w:val="15"/>
                <w:szCs w:val="15"/>
              </w:rPr>
              <w:t>2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75" w:type="dxa"/>
            <w:vAlign w:val="center"/>
          </w:tcPr>
          <w:p w:rsidR="00A46D41" w:rsidRPr="00A52EB2" w:rsidRDefault="007E1944" w:rsidP="000F2FC5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 w:rsidR="000F2FC5">
              <w:rPr>
                <w:rFonts w:hint="eastAsia"/>
                <w:szCs w:val="21"/>
              </w:rPr>
              <w:t>1</w:t>
            </w:r>
            <w:r w:rsidRPr="00A52EB2">
              <w:rPr>
                <w:rFonts w:hint="eastAsia"/>
                <w:szCs w:val="21"/>
              </w:rPr>
              <w:t>年</w:t>
            </w:r>
            <w:r w:rsidR="000F2FC5">
              <w:rPr>
                <w:rFonts w:hint="eastAsia"/>
                <w:szCs w:val="21"/>
              </w:rPr>
              <w:t>5</w:t>
            </w:r>
            <w:r w:rsidRPr="00A52EB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="000F2FC5">
              <w:rPr>
                <w:rFonts w:hint="eastAsia"/>
                <w:szCs w:val="21"/>
              </w:rPr>
              <w:t>8</w:t>
            </w:r>
            <w:r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13" w:type="dxa"/>
            <w:vAlign w:val="center"/>
          </w:tcPr>
          <w:p w:rsidR="00A46D41" w:rsidRPr="00A62C48" w:rsidRDefault="00A46D41" w:rsidP="00A46D41">
            <w:pPr>
              <w:jc w:val="center"/>
              <w:rPr>
                <w:rFonts w:ascii="宋体"/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A46D41" w:rsidRPr="007347E4" w:rsidTr="009F4FD7">
        <w:trPr>
          <w:trHeight w:val="993"/>
        </w:trPr>
        <w:tc>
          <w:tcPr>
            <w:tcW w:w="9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生产部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压力表</w:t>
            </w:r>
          </w:p>
          <w:p w:rsidR="00A46D41" w:rsidRPr="00A52EB2" w:rsidRDefault="007E1944" w:rsidP="00A46D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A18349</w:t>
            </w:r>
          </w:p>
        </w:tc>
        <w:tc>
          <w:tcPr>
            <w:tcW w:w="992" w:type="dxa"/>
            <w:vAlign w:val="center"/>
          </w:tcPr>
          <w:p w:rsidR="00A46D41" w:rsidRPr="00A52EB2" w:rsidRDefault="00A46D41" w:rsidP="007E194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（</w:t>
            </w:r>
            <w:r w:rsidRPr="00A52EB2">
              <w:rPr>
                <w:rFonts w:hint="eastAsia"/>
                <w:szCs w:val="21"/>
              </w:rPr>
              <w:t>0~</w:t>
            </w:r>
            <w:r w:rsidR="007E1944">
              <w:rPr>
                <w:rFonts w:hint="eastAsia"/>
                <w:szCs w:val="21"/>
              </w:rPr>
              <w:t>1.6</w:t>
            </w:r>
            <w:r w:rsidRPr="00A52EB2">
              <w:rPr>
                <w:rFonts w:hint="eastAsia"/>
                <w:szCs w:val="21"/>
              </w:rPr>
              <w:t>）</w:t>
            </w:r>
            <w:r w:rsidRPr="00A52EB2">
              <w:rPr>
                <w:rFonts w:hint="eastAsia"/>
                <w:szCs w:val="21"/>
              </w:rPr>
              <w:t>MPa</w:t>
            </w:r>
          </w:p>
        </w:tc>
        <w:tc>
          <w:tcPr>
            <w:tcW w:w="1276" w:type="dxa"/>
            <w:vAlign w:val="center"/>
          </w:tcPr>
          <w:p w:rsidR="00A46D41" w:rsidRPr="00A52EB2" w:rsidRDefault="007E1944" w:rsidP="00A46D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1.6</w:t>
            </w:r>
            <w:r w:rsidR="00A46D41" w:rsidRPr="00A52EB2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A46D41" w:rsidRPr="00A52EB2" w:rsidRDefault="007E1944" w:rsidP="00A46D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活塞式压力计</w:t>
            </w:r>
          </w:p>
          <w:p w:rsidR="00A46D41" w:rsidRPr="00A52EB2" w:rsidRDefault="00A46D41" w:rsidP="007E1944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0.</w:t>
            </w:r>
            <w:r w:rsidR="007E1944">
              <w:rPr>
                <w:rFonts w:hint="eastAsia"/>
                <w:szCs w:val="21"/>
              </w:rPr>
              <w:t>05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75" w:type="dxa"/>
            <w:vAlign w:val="center"/>
          </w:tcPr>
          <w:p w:rsidR="00A46D41" w:rsidRPr="00A52EB2" w:rsidRDefault="00A46D41" w:rsidP="000F2FC5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</w:t>
            </w:r>
            <w:r w:rsidR="000F2FC5">
              <w:rPr>
                <w:rFonts w:hint="eastAsia"/>
                <w:szCs w:val="21"/>
              </w:rPr>
              <w:t>21</w:t>
            </w:r>
            <w:r w:rsidRPr="00A52EB2">
              <w:rPr>
                <w:rFonts w:hint="eastAsia"/>
                <w:szCs w:val="21"/>
              </w:rPr>
              <w:t>年</w:t>
            </w:r>
            <w:r w:rsidR="007E1944">
              <w:rPr>
                <w:rFonts w:hint="eastAsia"/>
                <w:szCs w:val="21"/>
              </w:rPr>
              <w:t>11</w:t>
            </w:r>
            <w:r w:rsidRPr="00A52EB2">
              <w:rPr>
                <w:rFonts w:hint="eastAsia"/>
                <w:szCs w:val="21"/>
              </w:rPr>
              <w:t>月</w:t>
            </w:r>
            <w:r w:rsidR="000F2FC5">
              <w:rPr>
                <w:rFonts w:hint="eastAsia"/>
                <w:szCs w:val="21"/>
              </w:rPr>
              <w:t>13</w:t>
            </w:r>
            <w:r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13" w:type="dxa"/>
            <w:vAlign w:val="center"/>
          </w:tcPr>
          <w:p w:rsidR="00A46D41" w:rsidRPr="00A62C48" w:rsidRDefault="00A46D41" w:rsidP="00A46D41">
            <w:pPr>
              <w:jc w:val="center"/>
              <w:rPr>
                <w:rFonts w:ascii="宋体"/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A46D41" w:rsidRPr="007347E4" w:rsidTr="009F4FD7">
        <w:trPr>
          <w:trHeight w:val="807"/>
        </w:trPr>
        <w:tc>
          <w:tcPr>
            <w:tcW w:w="9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生产部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数显厚度尺</w:t>
            </w:r>
          </w:p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007046</w:t>
            </w:r>
          </w:p>
        </w:tc>
        <w:tc>
          <w:tcPr>
            <w:tcW w:w="992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（</w:t>
            </w:r>
            <w:r w:rsidRPr="00A52EB2">
              <w:rPr>
                <w:rFonts w:hint="eastAsia"/>
                <w:szCs w:val="21"/>
              </w:rPr>
              <w:t>0~25</w:t>
            </w:r>
            <w:r w:rsidRPr="00A52EB2">
              <w:rPr>
                <w:rFonts w:hint="eastAsia"/>
                <w:szCs w:val="21"/>
              </w:rPr>
              <w:t>）</w:t>
            </w:r>
            <w:r w:rsidRPr="00A52EB2">
              <w:rPr>
                <w:rFonts w:hint="eastAsia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52EB2">
              <w:rPr>
                <w:rFonts w:ascii="宋体" w:hAnsi="宋体" w:hint="eastAsia"/>
                <w:szCs w:val="21"/>
              </w:rPr>
              <w:t>±0.02mm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量块</w:t>
            </w:r>
          </w:p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4</w:t>
            </w:r>
            <w:r w:rsidRPr="00A52EB2">
              <w:rPr>
                <w:rFonts w:hint="eastAsia"/>
                <w:szCs w:val="21"/>
              </w:rPr>
              <w:t>等</w:t>
            </w:r>
          </w:p>
        </w:tc>
        <w:tc>
          <w:tcPr>
            <w:tcW w:w="1560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75" w:type="dxa"/>
            <w:vAlign w:val="center"/>
          </w:tcPr>
          <w:p w:rsidR="00A46D41" w:rsidRPr="00A52EB2" w:rsidRDefault="00A46D41" w:rsidP="000F2FC5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</w:t>
            </w:r>
            <w:r w:rsidR="007E1944">
              <w:rPr>
                <w:rFonts w:hint="eastAsia"/>
                <w:szCs w:val="21"/>
              </w:rPr>
              <w:t>2</w:t>
            </w:r>
            <w:r w:rsidR="000F2FC5">
              <w:rPr>
                <w:rFonts w:hint="eastAsia"/>
                <w:szCs w:val="21"/>
              </w:rPr>
              <w:t>1</w:t>
            </w:r>
            <w:r w:rsidRPr="00A52EB2">
              <w:rPr>
                <w:rFonts w:hint="eastAsia"/>
                <w:szCs w:val="21"/>
              </w:rPr>
              <w:t>年</w:t>
            </w:r>
            <w:r w:rsidR="007E1944">
              <w:rPr>
                <w:rFonts w:hint="eastAsia"/>
                <w:szCs w:val="21"/>
              </w:rPr>
              <w:t>5</w:t>
            </w:r>
            <w:r w:rsidRPr="00A52EB2">
              <w:rPr>
                <w:rFonts w:hint="eastAsia"/>
                <w:szCs w:val="21"/>
              </w:rPr>
              <w:t>月</w:t>
            </w:r>
            <w:r w:rsidR="000F2FC5">
              <w:rPr>
                <w:rFonts w:hint="eastAsia"/>
                <w:szCs w:val="21"/>
              </w:rPr>
              <w:t>14</w:t>
            </w:r>
            <w:r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13" w:type="dxa"/>
            <w:vAlign w:val="center"/>
          </w:tcPr>
          <w:p w:rsidR="00A46D41" w:rsidRPr="00A62C48" w:rsidRDefault="00A46D41" w:rsidP="00A46D41">
            <w:pPr>
              <w:jc w:val="center"/>
              <w:rPr>
                <w:rFonts w:ascii="宋体"/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A46D41" w:rsidRPr="007347E4" w:rsidTr="009F4FD7">
        <w:trPr>
          <w:trHeight w:val="849"/>
        </w:trPr>
        <w:tc>
          <w:tcPr>
            <w:tcW w:w="9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售后部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电子天平</w:t>
            </w:r>
          </w:p>
          <w:p w:rsidR="00A46D41" w:rsidRPr="00A52EB2" w:rsidRDefault="007E1944" w:rsidP="00A46D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094430186</w:t>
            </w:r>
          </w:p>
        </w:tc>
        <w:tc>
          <w:tcPr>
            <w:tcW w:w="992" w:type="dxa"/>
            <w:vAlign w:val="center"/>
          </w:tcPr>
          <w:p w:rsidR="00A46D41" w:rsidRPr="00A52EB2" w:rsidRDefault="007E1944" w:rsidP="00A46D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GS2202</w:t>
            </w:r>
          </w:p>
        </w:tc>
        <w:tc>
          <w:tcPr>
            <w:tcW w:w="1276" w:type="dxa"/>
            <w:vAlign w:val="center"/>
          </w:tcPr>
          <w:p w:rsidR="00A46D41" w:rsidRPr="00A52EB2" w:rsidRDefault="00D72734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ascii="宋体" w:hAnsi="宋体"/>
                <w:spacing w:val="20"/>
                <w:w w:val="200"/>
                <w:sz w:val="13"/>
                <w:szCs w:val="13"/>
              </w:rPr>
              <w:fldChar w:fldCharType="begin"/>
            </w:r>
            <w:r w:rsidR="00A46D41" w:rsidRPr="00A52EB2">
              <w:rPr>
                <w:rFonts w:ascii="宋体" w:hAnsi="宋体" w:hint="eastAsia"/>
                <w:spacing w:val="20"/>
                <w:w w:val="200"/>
                <w:sz w:val="13"/>
                <w:szCs w:val="13"/>
              </w:rPr>
              <w:instrText>eq \o\ac(</w:instrText>
            </w:r>
            <w:r w:rsidR="00A46D41" w:rsidRPr="00A52EB2">
              <w:rPr>
                <w:rFonts w:ascii="宋体" w:hAnsi="宋体" w:hint="eastAsia"/>
                <w:spacing w:val="20"/>
                <w:w w:val="200"/>
                <w:position w:val="-2"/>
                <w:sz w:val="19"/>
                <w:szCs w:val="13"/>
              </w:rPr>
              <w:instrText>○</w:instrText>
            </w:r>
            <w:r w:rsidR="00A46D41" w:rsidRPr="00A52EB2">
              <w:rPr>
                <w:rFonts w:ascii="宋体" w:hAnsi="宋体" w:hint="eastAsia"/>
                <w:spacing w:val="20"/>
                <w:w w:val="200"/>
                <w:sz w:val="13"/>
                <w:szCs w:val="13"/>
              </w:rPr>
              <w:instrText>,Ⅱ)</w:instrText>
            </w:r>
            <w:r w:rsidRPr="00A52EB2">
              <w:rPr>
                <w:rFonts w:ascii="宋体" w:hAnsi="宋体"/>
                <w:spacing w:val="20"/>
                <w:w w:val="200"/>
                <w:sz w:val="13"/>
                <w:szCs w:val="13"/>
              </w:rPr>
              <w:fldChar w:fldCharType="end"/>
            </w:r>
            <w:r w:rsidR="00A46D41"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F</w:t>
            </w:r>
            <w:r w:rsidRPr="00A52EB2">
              <w:rPr>
                <w:rFonts w:hint="eastAsia"/>
                <w:sz w:val="15"/>
                <w:szCs w:val="15"/>
              </w:rPr>
              <w:t>1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75" w:type="dxa"/>
            <w:vAlign w:val="center"/>
          </w:tcPr>
          <w:p w:rsidR="00A46D41" w:rsidRPr="00A52EB2" w:rsidRDefault="007E1944" w:rsidP="000F2FC5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2</w:t>
            </w:r>
            <w:r w:rsidR="000F2FC5">
              <w:rPr>
                <w:rFonts w:hint="eastAsia"/>
                <w:szCs w:val="21"/>
              </w:rPr>
              <w:t>1</w:t>
            </w:r>
            <w:r w:rsidRPr="00A52EB2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 w:rsidRPr="00A52EB2">
              <w:rPr>
                <w:rFonts w:hint="eastAsia"/>
                <w:szCs w:val="21"/>
              </w:rPr>
              <w:t>月</w:t>
            </w:r>
            <w:r w:rsidR="000F2FC5">
              <w:rPr>
                <w:rFonts w:hint="eastAsia"/>
                <w:szCs w:val="21"/>
              </w:rPr>
              <w:t>17</w:t>
            </w:r>
            <w:r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13" w:type="dxa"/>
            <w:vAlign w:val="center"/>
          </w:tcPr>
          <w:p w:rsidR="00A46D41" w:rsidRPr="00A62C48" w:rsidRDefault="00A46D41" w:rsidP="00A46D41">
            <w:pPr>
              <w:jc w:val="center"/>
              <w:rPr>
                <w:rFonts w:ascii="宋体"/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A46D41" w:rsidRPr="007347E4" w:rsidTr="009F4FD7">
        <w:trPr>
          <w:trHeight w:val="129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A46D41" w:rsidRPr="00A52EB2" w:rsidRDefault="009F4FD7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计量室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F4FD7" w:rsidRPr="00A52EB2" w:rsidRDefault="009F4FD7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砝码</w:t>
            </w:r>
          </w:p>
          <w:p w:rsidR="00A46D41" w:rsidRPr="00A52EB2" w:rsidRDefault="009F4FD7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193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F4FD7" w:rsidRPr="00A52EB2" w:rsidRDefault="009F4FD7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（</w:t>
            </w:r>
            <w:r w:rsidRPr="00A52EB2">
              <w:rPr>
                <w:rFonts w:hint="eastAsia"/>
                <w:szCs w:val="21"/>
              </w:rPr>
              <w:t>0.001~</w:t>
            </w:r>
          </w:p>
          <w:p w:rsidR="00A46D41" w:rsidRPr="00A52EB2" w:rsidRDefault="009F4FD7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1000</w:t>
            </w:r>
            <w:r w:rsidRPr="00A52EB2">
              <w:rPr>
                <w:rFonts w:hint="eastAsia"/>
                <w:szCs w:val="21"/>
              </w:rPr>
              <w:t>）</w:t>
            </w:r>
            <w:r w:rsidRPr="00A52EB2">
              <w:rPr>
                <w:rFonts w:hint="eastAsia"/>
                <w:szCs w:val="21"/>
              </w:rPr>
              <w:t>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46D41" w:rsidRPr="00A52EB2" w:rsidRDefault="009F4FD7" w:rsidP="00A46D41">
            <w:pPr>
              <w:spacing w:line="240" w:lineRule="exact"/>
              <w:jc w:val="center"/>
              <w:rPr>
                <w:rFonts w:ascii="宋体" w:hAnsi="宋体"/>
                <w:spacing w:val="20"/>
                <w:w w:val="200"/>
                <w:szCs w:val="21"/>
              </w:rPr>
            </w:pPr>
            <w:r w:rsidRPr="00A52EB2">
              <w:rPr>
                <w:rFonts w:hint="eastAsia"/>
                <w:szCs w:val="21"/>
              </w:rPr>
              <w:t>F</w:t>
            </w:r>
            <w:r w:rsidRPr="00A52EB2">
              <w:rPr>
                <w:rFonts w:hint="eastAsia"/>
                <w:sz w:val="15"/>
                <w:szCs w:val="15"/>
              </w:rPr>
              <w:t>1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F4FD7" w:rsidRPr="00A52EB2" w:rsidRDefault="009F4FD7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质量比较仪、砝码</w:t>
            </w:r>
          </w:p>
          <w:p w:rsidR="00A46D41" w:rsidRPr="00A52EB2" w:rsidRDefault="009F4FD7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E</w:t>
            </w:r>
            <w:r w:rsidRPr="00A52EB2">
              <w:rPr>
                <w:rFonts w:hint="eastAsia"/>
                <w:sz w:val="15"/>
                <w:szCs w:val="15"/>
              </w:rPr>
              <w:t>2</w:t>
            </w:r>
            <w:r w:rsidRPr="00A52EB2"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46D41" w:rsidRPr="00A52EB2" w:rsidRDefault="009F4FD7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46D41" w:rsidRPr="00A52EB2" w:rsidRDefault="009F4FD7" w:rsidP="000F2FC5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</w:t>
            </w:r>
            <w:r w:rsidR="007E1944">
              <w:rPr>
                <w:rFonts w:hint="eastAsia"/>
                <w:szCs w:val="21"/>
              </w:rPr>
              <w:t>2</w:t>
            </w:r>
            <w:r w:rsidR="000F2FC5">
              <w:rPr>
                <w:rFonts w:hint="eastAsia"/>
                <w:szCs w:val="21"/>
              </w:rPr>
              <w:t>1</w:t>
            </w:r>
            <w:r w:rsidRPr="00A52EB2">
              <w:rPr>
                <w:rFonts w:hint="eastAsia"/>
                <w:szCs w:val="21"/>
              </w:rPr>
              <w:t>年</w:t>
            </w:r>
            <w:r w:rsidR="000F2FC5">
              <w:rPr>
                <w:rFonts w:hint="eastAsia"/>
                <w:szCs w:val="21"/>
              </w:rPr>
              <w:t>5</w:t>
            </w:r>
            <w:r w:rsidRPr="00A52EB2">
              <w:rPr>
                <w:rFonts w:hint="eastAsia"/>
                <w:szCs w:val="21"/>
              </w:rPr>
              <w:t>月</w:t>
            </w:r>
            <w:r w:rsidR="000F2FC5">
              <w:rPr>
                <w:rFonts w:hint="eastAsia"/>
                <w:szCs w:val="21"/>
              </w:rPr>
              <w:t>14</w:t>
            </w:r>
            <w:r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A46D41" w:rsidRPr="00A62C48" w:rsidRDefault="009F4FD7" w:rsidP="00A46D41">
            <w:pPr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A46D41" w:rsidRPr="007347E4" w:rsidTr="009F4FD7">
        <w:trPr>
          <w:trHeight w:val="979"/>
        </w:trPr>
        <w:tc>
          <w:tcPr>
            <w:tcW w:w="9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计量室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戒指尺</w:t>
            </w:r>
          </w:p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2084865</w:t>
            </w:r>
            <w:r w:rsidRPr="00A52EB2">
              <w:rPr>
                <w:rFonts w:hint="eastAsia"/>
                <w:szCs w:val="21"/>
              </w:rPr>
              <w:t>－</w:t>
            </w:r>
            <w:r w:rsidRPr="00A52EB2">
              <w:rPr>
                <w:rFonts w:hint="eastAsia"/>
                <w:szCs w:val="21"/>
              </w:rPr>
              <w:t>05</w:t>
            </w:r>
          </w:p>
        </w:tc>
        <w:tc>
          <w:tcPr>
            <w:tcW w:w="992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±</w:t>
            </w:r>
            <w:r w:rsidRPr="00A52EB2">
              <w:rPr>
                <w:rFonts w:hint="eastAsia"/>
                <w:szCs w:val="21"/>
              </w:rPr>
              <w:t>0.1mm</w:t>
            </w:r>
          </w:p>
        </w:tc>
        <w:tc>
          <w:tcPr>
            <w:tcW w:w="1559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数显卡尺</w:t>
            </w:r>
          </w:p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MPE</w:t>
            </w:r>
            <w:r w:rsidRPr="00A52EB2">
              <w:rPr>
                <w:rFonts w:hint="eastAsia"/>
                <w:szCs w:val="21"/>
              </w:rPr>
              <w:t>：±</w:t>
            </w:r>
            <w:r w:rsidRPr="00A52EB2">
              <w:rPr>
                <w:rFonts w:hint="eastAsia"/>
                <w:szCs w:val="21"/>
              </w:rPr>
              <w:t>0.03mm</w:t>
            </w:r>
          </w:p>
        </w:tc>
        <w:tc>
          <w:tcPr>
            <w:tcW w:w="1560" w:type="dxa"/>
            <w:vAlign w:val="center"/>
          </w:tcPr>
          <w:p w:rsidR="00A46D41" w:rsidRPr="00A52EB2" w:rsidRDefault="00A46D41" w:rsidP="00A46D41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深圳市计量质量检测研究院</w:t>
            </w:r>
          </w:p>
        </w:tc>
        <w:tc>
          <w:tcPr>
            <w:tcW w:w="1275" w:type="dxa"/>
            <w:vAlign w:val="center"/>
          </w:tcPr>
          <w:p w:rsidR="00A46D41" w:rsidRPr="00A52EB2" w:rsidRDefault="00A46D41" w:rsidP="000F2FC5">
            <w:pPr>
              <w:spacing w:line="240" w:lineRule="exact"/>
              <w:jc w:val="center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20</w:t>
            </w:r>
            <w:r w:rsidR="007E1944">
              <w:rPr>
                <w:rFonts w:hint="eastAsia"/>
                <w:szCs w:val="21"/>
              </w:rPr>
              <w:t>2</w:t>
            </w:r>
            <w:r w:rsidR="000F2FC5">
              <w:rPr>
                <w:rFonts w:hint="eastAsia"/>
                <w:szCs w:val="21"/>
              </w:rPr>
              <w:t>1</w:t>
            </w:r>
            <w:r w:rsidRPr="00A52EB2">
              <w:rPr>
                <w:rFonts w:hint="eastAsia"/>
                <w:szCs w:val="21"/>
              </w:rPr>
              <w:t>年</w:t>
            </w:r>
            <w:r w:rsidR="007E1944">
              <w:rPr>
                <w:rFonts w:hint="eastAsia"/>
                <w:szCs w:val="21"/>
              </w:rPr>
              <w:t>5</w:t>
            </w:r>
            <w:r w:rsidRPr="00A52EB2">
              <w:rPr>
                <w:rFonts w:hint="eastAsia"/>
                <w:szCs w:val="21"/>
              </w:rPr>
              <w:t>月</w:t>
            </w:r>
            <w:r w:rsidR="007E1944">
              <w:rPr>
                <w:rFonts w:hint="eastAsia"/>
                <w:szCs w:val="21"/>
              </w:rPr>
              <w:t>2</w:t>
            </w:r>
            <w:r w:rsidR="000F2FC5">
              <w:rPr>
                <w:rFonts w:hint="eastAsia"/>
                <w:szCs w:val="21"/>
              </w:rPr>
              <w:t>5</w:t>
            </w:r>
            <w:r w:rsidRPr="00A52EB2">
              <w:rPr>
                <w:rFonts w:hint="eastAsia"/>
                <w:szCs w:val="21"/>
              </w:rPr>
              <w:t>日</w:t>
            </w:r>
          </w:p>
        </w:tc>
        <w:tc>
          <w:tcPr>
            <w:tcW w:w="1113" w:type="dxa"/>
            <w:vAlign w:val="center"/>
          </w:tcPr>
          <w:p w:rsidR="00A46D41" w:rsidRPr="00A62C48" w:rsidRDefault="00A46D41" w:rsidP="00A46D41">
            <w:pPr>
              <w:jc w:val="center"/>
            </w:pPr>
            <w:r w:rsidRPr="00A52EB2">
              <w:rPr>
                <w:rFonts w:hint="eastAsia"/>
                <w:szCs w:val="21"/>
              </w:rPr>
              <w:t>√</w:t>
            </w:r>
          </w:p>
        </w:tc>
      </w:tr>
      <w:tr w:rsidR="00A46D41" w:rsidRPr="007347E4" w:rsidTr="009F4FD7">
        <w:trPr>
          <w:trHeight w:val="2821"/>
        </w:trPr>
        <w:tc>
          <w:tcPr>
            <w:tcW w:w="10293" w:type="dxa"/>
            <w:gridSpan w:val="8"/>
            <w:vAlign w:val="center"/>
          </w:tcPr>
          <w:p w:rsidR="00A46D41" w:rsidRPr="007347E4" w:rsidRDefault="00A46D41" w:rsidP="00A46D41">
            <w:pPr>
              <w:jc w:val="left"/>
              <w:rPr>
                <w:rFonts w:ascii="Times New Roman" w:hAnsi="Times New Roman"/>
                <w:szCs w:val="21"/>
              </w:rPr>
            </w:pPr>
            <w:r w:rsidRPr="007347E4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A46D41" w:rsidRDefault="00A46D41" w:rsidP="00A46D41">
            <w:pPr>
              <w:spacing w:line="240" w:lineRule="exact"/>
              <w:ind w:firstLineChars="200" w:firstLine="420"/>
              <w:jc w:val="left"/>
              <w:rPr>
                <w:szCs w:val="21"/>
              </w:rPr>
            </w:pPr>
            <w:r w:rsidRPr="00A52EB2">
              <w:rPr>
                <w:rFonts w:hint="eastAsia"/>
                <w:szCs w:val="21"/>
              </w:rPr>
              <w:t>已制定《计量确认控制程序》、《计量外部供方控制程序》，公司测量设备全部送外校准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检定，校准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检定机构按《计量外部供方控制程序》管理，校准</w:t>
            </w:r>
            <w:r w:rsidRPr="00A52EB2">
              <w:rPr>
                <w:rFonts w:hint="eastAsia"/>
                <w:szCs w:val="21"/>
              </w:rPr>
              <w:t>/</w:t>
            </w:r>
            <w:r w:rsidRPr="00A52EB2">
              <w:rPr>
                <w:rFonts w:hint="eastAsia"/>
                <w:szCs w:val="21"/>
              </w:rPr>
              <w:t>检定证书分别由计量室保存，符合公司对溯源性管理的要求。</w:t>
            </w:r>
          </w:p>
          <w:p w:rsidR="00A46D41" w:rsidRPr="00A46D41" w:rsidRDefault="00A46D41" w:rsidP="00A46D41">
            <w:pPr>
              <w:jc w:val="left"/>
              <w:rPr>
                <w:rFonts w:ascii="宋体"/>
                <w:szCs w:val="21"/>
              </w:rPr>
            </w:pPr>
          </w:p>
          <w:p w:rsidR="00A46D41" w:rsidRPr="007347E4" w:rsidRDefault="00A46D41" w:rsidP="009F4FD7">
            <w:pPr>
              <w:rPr>
                <w:rFonts w:ascii="Times New Roman" w:hAnsi="Times New Roman"/>
                <w:szCs w:val="21"/>
              </w:rPr>
            </w:pPr>
          </w:p>
        </w:tc>
      </w:tr>
      <w:tr w:rsidR="00A46D41" w:rsidRPr="007347E4" w:rsidTr="00A46D41">
        <w:trPr>
          <w:trHeight w:val="1551"/>
        </w:trPr>
        <w:tc>
          <w:tcPr>
            <w:tcW w:w="10293" w:type="dxa"/>
            <w:gridSpan w:val="8"/>
            <w:vAlign w:val="center"/>
          </w:tcPr>
          <w:p w:rsidR="00A46D41" w:rsidRPr="007347E4" w:rsidRDefault="00A46D41" w:rsidP="00A46D41">
            <w:pPr>
              <w:jc w:val="left"/>
              <w:rPr>
                <w:rFonts w:ascii="Times New Roman" w:hAnsi="Times New Roman"/>
                <w:szCs w:val="21"/>
              </w:rPr>
            </w:pPr>
            <w:r w:rsidRPr="007347E4">
              <w:rPr>
                <w:rFonts w:ascii="宋体" w:hAnsi="宋体" w:hint="eastAsia"/>
                <w:szCs w:val="21"/>
              </w:rPr>
              <w:t>审核</w:t>
            </w:r>
            <w:r w:rsidRPr="007347E4">
              <w:rPr>
                <w:rFonts w:ascii="Times New Roman" w:hAnsi="Times New Roman" w:hint="eastAsia"/>
                <w:szCs w:val="21"/>
              </w:rPr>
              <w:t>日期：</w:t>
            </w:r>
          </w:p>
          <w:p w:rsidR="00A46D41" w:rsidRPr="007347E4" w:rsidRDefault="00A46D41" w:rsidP="00A46D41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A46D41" w:rsidRPr="007347E4" w:rsidRDefault="00A46D41" w:rsidP="00A46D41">
            <w:pPr>
              <w:jc w:val="left"/>
              <w:rPr>
                <w:rFonts w:ascii="Times New Roman" w:hAnsi="Times New Roman"/>
                <w:szCs w:val="21"/>
              </w:rPr>
            </w:pPr>
            <w:r w:rsidRPr="007347E4">
              <w:rPr>
                <w:rFonts w:ascii="宋体" w:hAnsi="宋体" w:hint="eastAsia"/>
                <w:szCs w:val="21"/>
              </w:rPr>
              <w:t>审核</w:t>
            </w:r>
            <w:r w:rsidRPr="007347E4">
              <w:rPr>
                <w:rFonts w:ascii="Times New Roman" w:hAnsi="Times New Roman" w:hint="eastAsia"/>
                <w:szCs w:val="21"/>
              </w:rPr>
              <w:t>员签字：</w:t>
            </w:r>
            <w:r w:rsidRPr="007347E4">
              <w:rPr>
                <w:rFonts w:ascii="Times New Roman" w:hAnsi="Times New Roman"/>
                <w:szCs w:val="21"/>
              </w:rPr>
              <w:t xml:space="preserve">                      </w:t>
            </w:r>
            <w:r w:rsidRPr="007347E4">
              <w:rPr>
                <w:rFonts w:ascii="Times New Roman" w:hAnsi="Times New Roman" w:hint="eastAsia"/>
                <w:szCs w:val="21"/>
              </w:rPr>
              <w:t>部门代表签字：</w:t>
            </w:r>
          </w:p>
        </w:tc>
      </w:tr>
    </w:tbl>
    <w:p w:rsidR="00C34E09" w:rsidRPr="00A46D41" w:rsidRDefault="004D0C57" w:rsidP="005B6E52">
      <w:pPr>
        <w:jc w:val="right"/>
        <w:rPr>
          <w:rFonts w:asciiTheme="minorEastAsia" w:hAnsiTheme="minorEastAsia"/>
          <w:b/>
          <w:color w:val="000000" w:themeColor="text1"/>
          <w:sz w:val="13"/>
          <w:szCs w:val="13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00</w:t>
      </w:r>
      <w:r w:rsidR="003A14CB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39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 w:rsidR="003A14CB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6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  <w:r w:rsidR="000F2FC5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</w:p>
    <w:sectPr w:rsidR="00C34E09" w:rsidRPr="00A46D41" w:rsidSect="00C34E09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8EB" w:rsidRDefault="008B28EB" w:rsidP="00C34E09">
      <w:r>
        <w:separator/>
      </w:r>
    </w:p>
  </w:endnote>
  <w:endnote w:type="continuationSeparator" w:id="1">
    <w:p w:rsidR="008B28EB" w:rsidRDefault="008B28EB" w:rsidP="00C34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34E09" w:rsidRDefault="00D72734">
        <w:pPr>
          <w:pStyle w:val="a4"/>
          <w:jc w:val="center"/>
        </w:pPr>
        <w:r>
          <w:fldChar w:fldCharType="begin"/>
        </w:r>
        <w:r w:rsidR="004D0C57">
          <w:instrText>PAGE   \* MERGEFORMAT</w:instrText>
        </w:r>
        <w:r>
          <w:fldChar w:fldCharType="separate"/>
        </w:r>
        <w:r w:rsidR="000F2FC5" w:rsidRPr="000F2FC5">
          <w:rPr>
            <w:noProof/>
            <w:lang w:val="zh-CN"/>
          </w:rPr>
          <w:t>1</w:t>
        </w:r>
        <w:r>
          <w:fldChar w:fldCharType="end"/>
        </w:r>
      </w:p>
    </w:sdtContent>
  </w:sdt>
  <w:p w:rsidR="00C34E09" w:rsidRDefault="00C34E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8EB" w:rsidRDefault="008B28EB" w:rsidP="00C34E09">
      <w:r>
        <w:separator/>
      </w:r>
    </w:p>
  </w:footnote>
  <w:footnote w:type="continuationSeparator" w:id="1">
    <w:p w:rsidR="008B28EB" w:rsidRDefault="008B28EB" w:rsidP="00C34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09" w:rsidRDefault="004D0C5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34E09" w:rsidRDefault="004D0C5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34E09" w:rsidRDefault="00D72734">
    <w:pPr>
      <w:pStyle w:val="a5"/>
      <w:pBdr>
        <w:bottom w:val="none" w:sz="0" w:space="1" w:color="auto"/>
      </w:pBdr>
      <w:spacing w:line="320" w:lineRule="exact"/>
      <w:jc w:val="left"/>
    </w:pPr>
    <w:r w:rsidRPr="00D7273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 style="mso-next-textbox:#文本框 1">
            <w:txbxContent>
              <w:p w:rsidR="00C34E09" w:rsidRDefault="004D0C5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D0C5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34E09" w:rsidRDefault="00D7273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5362" fillcolor="white">
      <v:fill color="white"/>
    </o:shapedefaults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52A"/>
    <w:rsid w:val="00005618"/>
    <w:rsid w:val="00035447"/>
    <w:rsid w:val="0005115F"/>
    <w:rsid w:val="00085189"/>
    <w:rsid w:val="000A236E"/>
    <w:rsid w:val="000F2FC5"/>
    <w:rsid w:val="00100212"/>
    <w:rsid w:val="00136D24"/>
    <w:rsid w:val="00141F79"/>
    <w:rsid w:val="001C0853"/>
    <w:rsid w:val="001E7B9C"/>
    <w:rsid w:val="001F1D37"/>
    <w:rsid w:val="0021570A"/>
    <w:rsid w:val="0024057A"/>
    <w:rsid w:val="00244C31"/>
    <w:rsid w:val="00291C03"/>
    <w:rsid w:val="002A3CBC"/>
    <w:rsid w:val="002D3C05"/>
    <w:rsid w:val="002E7FC9"/>
    <w:rsid w:val="0033169D"/>
    <w:rsid w:val="0033340B"/>
    <w:rsid w:val="0036244D"/>
    <w:rsid w:val="003857FA"/>
    <w:rsid w:val="00392597"/>
    <w:rsid w:val="003A14CB"/>
    <w:rsid w:val="003F7ABC"/>
    <w:rsid w:val="00453492"/>
    <w:rsid w:val="00474F39"/>
    <w:rsid w:val="004D0C57"/>
    <w:rsid w:val="00514A85"/>
    <w:rsid w:val="005224D2"/>
    <w:rsid w:val="005A0D84"/>
    <w:rsid w:val="005A3DCC"/>
    <w:rsid w:val="005A7242"/>
    <w:rsid w:val="005B6E52"/>
    <w:rsid w:val="005D0B42"/>
    <w:rsid w:val="005D1B8B"/>
    <w:rsid w:val="005E4DB3"/>
    <w:rsid w:val="00616CE9"/>
    <w:rsid w:val="006210E3"/>
    <w:rsid w:val="006308BD"/>
    <w:rsid w:val="00634257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B6F4D"/>
    <w:rsid w:val="007E1944"/>
    <w:rsid w:val="00802524"/>
    <w:rsid w:val="0081413C"/>
    <w:rsid w:val="00816CDC"/>
    <w:rsid w:val="00830624"/>
    <w:rsid w:val="00845EE7"/>
    <w:rsid w:val="008544CF"/>
    <w:rsid w:val="0085467A"/>
    <w:rsid w:val="008B28EB"/>
    <w:rsid w:val="008C0F75"/>
    <w:rsid w:val="008D01A0"/>
    <w:rsid w:val="00901F02"/>
    <w:rsid w:val="00910F61"/>
    <w:rsid w:val="00920BAE"/>
    <w:rsid w:val="00933CD7"/>
    <w:rsid w:val="00943D20"/>
    <w:rsid w:val="00957382"/>
    <w:rsid w:val="0098292F"/>
    <w:rsid w:val="00982CED"/>
    <w:rsid w:val="009876F5"/>
    <w:rsid w:val="009A5F8A"/>
    <w:rsid w:val="009C6468"/>
    <w:rsid w:val="009E059D"/>
    <w:rsid w:val="009F4FD7"/>
    <w:rsid w:val="009F652A"/>
    <w:rsid w:val="00A10BE3"/>
    <w:rsid w:val="00A13FE4"/>
    <w:rsid w:val="00A35855"/>
    <w:rsid w:val="00A46D41"/>
    <w:rsid w:val="00A60DEA"/>
    <w:rsid w:val="00A61650"/>
    <w:rsid w:val="00AB3CF0"/>
    <w:rsid w:val="00AF1461"/>
    <w:rsid w:val="00B00041"/>
    <w:rsid w:val="00B01161"/>
    <w:rsid w:val="00B1431A"/>
    <w:rsid w:val="00B40D68"/>
    <w:rsid w:val="00B4365A"/>
    <w:rsid w:val="00BC0644"/>
    <w:rsid w:val="00BD3740"/>
    <w:rsid w:val="00C03686"/>
    <w:rsid w:val="00C0452F"/>
    <w:rsid w:val="00C34E09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72734"/>
    <w:rsid w:val="00D82B51"/>
    <w:rsid w:val="00DD0802"/>
    <w:rsid w:val="00DD3B11"/>
    <w:rsid w:val="00E23CFA"/>
    <w:rsid w:val="00E315F5"/>
    <w:rsid w:val="00E74110"/>
    <w:rsid w:val="00EA2C18"/>
    <w:rsid w:val="00EC239C"/>
    <w:rsid w:val="00EF775C"/>
    <w:rsid w:val="00F262C5"/>
    <w:rsid w:val="00F34468"/>
    <w:rsid w:val="00F43C3B"/>
    <w:rsid w:val="00F4421C"/>
    <w:rsid w:val="00F4553C"/>
    <w:rsid w:val="00F92E9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34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4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34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C34E09"/>
    <w:rPr>
      <w:color w:val="800080"/>
      <w:u w:val="none"/>
    </w:rPr>
  </w:style>
  <w:style w:type="character" w:styleId="a7">
    <w:name w:val="Hyperlink"/>
    <w:basedOn w:val="a0"/>
    <w:uiPriority w:val="99"/>
    <w:unhideWhenUsed/>
    <w:rsid w:val="00C34E09"/>
    <w:rPr>
      <w:color w:val="0000FF"/>
      <w:u w:val="none"/>
    </w:rPr>
  </w:style>
  <w:style w:type="table" w:styleId="a8">
    <w:name w:val="Table Grid"/>
    <w:basedOn w:val="a1"/>
    <w:uiPriority w:val="59"/>
    <w:rsid w:val="00C3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C34E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4E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34E09"/>
    <w:pPr>
      <w:ind w:firstLineChars="200" w:firstLine="420"/>
    </w:pPr>
  </w:style>
  <w:style w:type="character" w:customStyle="1" w:styleId="CharChar1">
    <w:name w:val="Char Char1"/>
    <w:qFormat/>
    <w:locked/>
    <w:rsid w:val="00C34E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C34E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2018-06-19T08:15:00Z</cp:lastPrinted>
  <dcterms:created xsi:type="dcterms:W3CDTF">2018-09-19T06:36:00Z</dcterms:created>
  <dcterms:modified xsi:type="dcterms:W3CDTF">2020-09-28T02:00:00Z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