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EA64EF">
        <w:rPr>
          <w:rFonts w:ascii="Times New Roman" w:hAnsi="Times New Roman"/>
          <w:sz w:val="20"/>
          <w:szCs w:val="28"/>
          <w:u w:val="single"/>
        </w:rPr>
        <w:t>90</w:t>
      </w:r>
      <w:r>
        <w:rPr>
          <w:rFonts w:ascii="Times New Roman" w:hAnsi="Times New Roman"/>
          <w:sz w:val="20"/>
          <w:szCs w:val="28"/>
          <w:u w:val="single"/>
        </w:rPr>
        <w:t>-201</w:t>
      </w:r>
      <w:r w:rsidR="00EA64EF">
        <w:rPr>
          <w:rFonts w:ascii="Times New Roman" w:hAnsi="Times New Roman"/>
          <w:sz w:val="20"/>
          <w:szCs w:val="28"/>
          <w:u w:val="single"/>
        </w:rPr>
        <w:t>9</w:t>
      </w:r>
      <w:r>
        <w:rPr>
          <w:rFonts w:ascii="Times New Roman" w:hAnsi="Times New Roman"/>
          <w:sz w:val="20"/>
          <w:szCs w:val="28"/>
          <w:u w:val="single"/>
        </w:rPr>
        <w:t>-20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EA4786" w:rsidRDefault="00EA64EF" w:rsidP="00D52A09">
            <w:pPr>
              <w:jc w:val="center"/>
              <w:rPr>
                <w:szCs w:val="21"/>
              </w:rPr>
            </w:pPr>
            <w:bookmarkStart w:id="0" w:name="组织名称"/>
            <w:r>
              <w:rPr>
                <w:rFonts w:ascii="宋体" w:hAnsi="宋体" w:hint="eastAsia"/>
                <w:szCs w:val="21"/>
              </w:rPr>
              <w:t>扬子江药业集团江苏紫龙药业有限公司</w:t>
            </w:r>
            <w:bookmarkEnd w:id="0"/>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162664" w:rsidP="000F7437">
            <w:pPr>
              <w:jc w:val="center"/>
              <w:rPr>
                <w:szCs w:val="21"/>
              </w:rPr>
            </w:pPr>
            <w:r>
              <w:rPr>
                <w:rFonts w:hint="eastAsia"/>
                <w:szCs w:val="21"/>
              </w:rPr>
              <w:t>小容量注射剂车间</w:t>
            </w:r>
          </w:p>
        </w:tc>
        <w:tc>
          <w:tcPr>
            <w:tcW w:w="1027" w:type="dxa"/>
            <w:vAlign w:val="center"/>
          </w:tcPr>
          <w:p w:rsidR="0047089B" w:rsidRPr="00B33C42" w:rsidRDefault="00162664" w:rsidP="000F7437">
            <w:pPr>
              <w:jc w:val="center"/>
              <w:rPr>
                <w:szCs w:val="21"/>
              </w:rPr>
            </w:pPr>
            <w:r>
              <w:rPr>
                <w:rFonts w:hint="eastAsia"/>
                <w:szCs w:val="21"/>
              </w:rPr>
              <w:t>氧气检测仪</w:t>
            </w:r>
          </w:p>
        </w:tc>
        <w:tc>
          <w:tcPr>
            <w:tcW w:w="1365" w:type="dxa"/>
            <w:vAlign w:val="center"/>
          </w:tcPr>
          <w:p w:rsidR="0047089B" w:rsidRPr="00B33C42" w:rsidRDefault="00162664" w:rsidP="000F7437">
            <w:pPr>
              <w:jc w:val="center"/>
              <w:rPr>
                <w:szCs w:val="21"/>
              </w:rPr>
            </w:pPr>
            <w:r>
              <w:rPr>
                <w:szCs w:val="21"/>
              </w:rPr>
              <w:t>11</w:t>
            </w:r>
            <w:r>
              <w:rPr>
                <w:rFonts w:hint="eastAsia"/>
                <w:szCs w:val="21"/>
              </w:rPr>
              <w:t>-H-</w:t>
            </w:r>
            <w:r>
              <w:rPr>
                <w:szCs w:val="21"/>
              </w:rPr>
              <w:t>1164</w:t>
            </w:r>
          </w:p>
        </w:tc>
        <w:tc>
          <w:tcPr>
            <w:tcW w:w="1365" w:type="dxa"/>
            <w:vAlign w:val="center"/>
          </w:tcPr>
          <w:p w:rsidR="0047089B" w:rsidRPr="00B33C42" w:rsidRDefault="00162664" w:rsidP="000F7437">
            <w:pPr>
              <w:jc w:val="center"/>
              <w:rPr>
                <w:szCs w:val="21"/>
              </w:rPr>
            </w:pPr>
            <w:r>
              <w:rPr>
                <w:rFonts w:hint="eastAsia"/>
                <w:szCs w:val="21"/>
              </w:rPr>
              <w:t>GAXT-X-DL-</w:t>
            </w:r>
            <w:r>
              <w:rPr>
                <w:szCs w:val="21"/>
              </w:rPr>
              <w:t>2</w:t>
            </w:r>
          </w:p>
        </w:tc>
        <w:tc>
          <w:tcPr>
            <w:tcW w:w="1175" w:type="dxa"/>
            <w:vAlign w:val="center"/>
          </w:tcPr>
          <w:p w:rsidR="000D3A3C" w:rsidRDefault="000D3A3C" w:rsidP="000D3A3C">
            <w:pPr>
              <w:jc w:val="center"/>
              <w:rPr>
                <w:sz w:val="18"/>
                <w:szCs w:val="18"/>
              </w:rPr>
            </w:pPr>
            <w:r>
              <w:rPr>
                <w:sz w:val="18"/>
                <w:szCs w:val="18"/>
              </w:rPr>
              <w:t>U=2</w:t>
            </w:r>
            <w:r>
              <w:rPr>
                <w:rFonts w:hint="eastAsia"/>
                <w:sz w:val="18"/>
                <w:szCs w:val="18"/>
              </w:rPr>
              <w:t>.9%</w:t>
            </w:r>
          </w:p>
          <w:p w:rsidR="00162664" w:rsidRPr="00B33C42" w:rsidRDefault="000D3A3C" w:rsidP="000D3A3C">
            <w:pPr>
              <w:jc w:val="center"/>
              <w:rPr>
                <w:szCs w:val="21"/>
              </w:rPr>
            </w:pPr>
            <w:r>
              <w:rPr>
                <w:sz w:val="18"/>
                <w:szCs w:val="18"/>
              </w:rPr>
              <w:t>K=2</w:t>
            </w:r>
          </w:p>
        </w:tc>
        <w:tc>
          <w:tcPr>
            <w:tcW w:w="1262" w:type="dxa"/>
            <w:vAlign w:val="center"/>
          </w:tcPr>
          <w:p w:rsidR="000D3A3C" w:rsidRDefault="000D3A3C" w:rsidP="000D3A3C">
            <w:pPr>
              <w:jc w:val="center"/>
              <w:rPr>
                <w:szCs w:val="21"/>
              </w:rPr>
            </w:pPr>
            <w:r>
              <w:rPr>
                <w:rFonts w:hint="eastAsia"/>
                <w:szCs w:val="21"/>
              </w:rPr>
              <w:t>U=</w:t>
            </w:r>
            <w:r>
              <w:rPr>
                <w:szCs w:val="21"/>
              </w:rPr>
              <w:t>1</w:t>
            </w:r>
            <w:r>
              <w:rPr>
                <w:rFonts w:hint="eastAsia"/>
                <w:szCs w:val="21"/>
              </w:rPr>
              <w:t>.</w:t>
            </w:r>
            <w:r>
              <w:rPr>
                <w:szCs w:val="21"/>
              </w:rPr>
              <w:t>5</w:t>
            </w:r>
            <w:r>
              <w:rPr>
                <w:rFonts w:hint="eastAsia"/>
                <w:szCs w:val="21"/>
              </w:rPr>
              <w:t>%</w:t>
            </w:r>
          </w:p>
          <w:p w:rsidR="00162664" w:rsidRPr="008E0340" w:rsidRDefault="000D3A3C" w:rsidP="000D3A3C">
            <w:pPr>
              <w:jc w:val="center"/>
              <w:rPr>
                <w:sz w:val="18"/>
                <w:szCs w:val="18"/>
              </w:rPr>
            </w:pPr>
            <w:r>
              <w:rPr>
                <w:szCs w:val="21"/>
              </w:rPr>
              <w:t>k=2</w:t>
            </w:r>
          </w:p>
        </w:tc>
        <w:tc>
          <w:tcPr>
            <w:tcW w:w="1575" w:type="dxa"/>
            <w:vAlign w:val="center"/>
          </w:tcPr>
          <w:p w:rsidR="0047089B" w:rsidRPr="00B33C42" w:rsidRDefault="005451ED" w:rsidP="000F7437">
            <w:pPr>
              <w:jc w:val="center"/>
              <w:rPr>
                <w:sz w:val="18"/>
                <w:szCs w:val="18"/>
              </w:rPr>
            </w:pPr>
            <w:r>
              <w:rPr>
                <w:rFonts w:hint="eastAsia"/>
                <w:sz w:val="18"/>
                <w:szCs w:val="18"/>
              </w:rPr>
              <w:t>苏州市</w:t>
            </w:r>
            <w:r w:rsidR="00162664">
              <w:rPr>
                <w:rFonts w:hint="eastAsia"/>
                <w:sz w:val="18"/>
                <w:szCs w:val="18"/>
              </w:rPr>
              <w:t>计量测试院</w:t>
            </w:r>
          </w:p>
        </w:tc>
        <w:tc>
          <w:tcPr>
            <w:tcW w:w="1178" w:type="dxa"/>
            <w:vAlign w:val="center"/>
          </w:tcPr>
          <w:p w:rsidR="0047089B" w:rsidRPr="00B33C42" w:rsidRDefault="0047089B" w:rsidP="000F7437">
            <w:pPr>
              <w:jc w:val="center"/>
              <w:rPr>
                <w:szCs w:val="21"/>
              </w:rPr>
            </w:pPr>
            <w:r w:rsidRPr="00B33C42">
              <w:rPr>
                <w:szCs w:val="21"/>
              </w:rPr>
              <w:t>20</w:t>
            </w:r>
            <w:r w:rsidR="00162664">
              <w:rPr>
                <w:szCs w:val="21"/>
              </w:rPr>
              <w:t>20</w:t>
            </w:r>
            <w:r w:rsidRPr="00B33C42">
              <w:rPr>
                <w:rFonts w:hint="eastAsia"/>
                <w:szCs w:val="21"/>
              </w:rPr>
              <w:t>年</w:t>
            </w:r>
            <w:r w:rsidR="00162664">
              <w:rPr>
                <w:szCs w:val="21"/>
              </w:rPr>
              <w:t>9</w:t>
            </w:r>
            <w:r w:rsidRPr="00B33C42">
              <w:rPr>
                <w:rFonts w:hint="eastAsia"/>
                <w:szCs w:val="21"/>
              </w:rPr>
              <w:t>月</w:t>
            </w:r>
            <w:r w:rsidR="00162664">
              <w:rPr>
                <w:szCs w:val="21"/>
              </w:rPr>
              <w:t>4</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8E0340" w:rsidRPr="00D52A09" w:rsidTr="00CA46B8">
        <w:trPr>
          <w:trHeight w:val="566"/>
        </w:trPr>
        <w:tc>
          <w:tcPr>
            <w:tcW w:w="1101" w:type="dxa"/>
            <w:vAlign w:val="center"/>
          </w:tcPr>
          <w:p w:rsidR="008E0340" w:rsidRDefault="00162664" w:rsidP="008E0340">
            <w:pPr>
              <w:jc w:val="center"/>
              <w:rPr>
                <w:szCs w:val="21"/>
              </w:rPr>
            </w:pPr>
            <w:r>
              <w:rPr>
                <w:rFonts w:hint="eastAsia"/>
                <w:szCs w:val="21"/>
              </w:rPr>
              <w:t>小容量注射剂车间</w:t>
            </w:r>
          </w:p>
        </w:tc>
        <w:tc>
          <w:tcPr>
            <w:tcW w:w="1027" w:type="dxa"/>
            <w:vAlign w:val="center"/>
          </w:tcPr>
          <w:p w:rsidR="008E0340" w:rsidRDefault="00162664" w:rsidP="008E0340">
            <w:pPr>
              <w:jc w:val="center"/>
              <w:rPr>
                <w:szCs w:val="21"/>
              </w:rPr>
            </w:pPr>
            <w:r>
              <w:rPr>
                <w:rFonts w:hint="eastAsia"/>
                <w:szCs w:val="21"/>
              </w:rPr>
              <w:t>温湿度计</w:t>
            </w:r>
          </w:p>
        </w:tc>
        <w:tc>
          <w:tcPr>
            <w:tcW w:w="1365" w:type="dxa"/>
            <w:vAlign w:val="center"/>
          </w:tcPr>
          <w:p w:rsidR="008E0340" w:rsidRDefault="00162664" w:rsidP="008E0340">
            <w:pPr>
              <w:jc w:val="center"/>
              <w:rPr>
                <w:szCs w:val="21"/>
              </w:rPr>
            </w:pPr>
            <w:r>
              <w:rPr>
                <w:szCs w:val="21"/>
              </w:rPr>
              <w:t>11</w:t>
            </w:r>
            <w:r>
              <w:rPr>
                <w:rFonts w:hint="eastAsia"/>
                <w:szCs w:val="21"/>
              </w:rPr>
              <w:t>-H-</w:t>
            </w:r>
            <w:r>
              <w:rPr>
                <w:szCs w:val="21"/>
              </w:rPr>
              <w:t>0055</w:t>
            </w:r>
          </w:p>
        </w:tc>
        <w:tc>
          <w:tcPr>
            <w:tcW w:w="1365" w:type="dxa"/>
            <w:vAlign w:val="center"/>
          </w:tcPr>
          <w:p w:rsidR="008E0340" w:rsidRDefault="008E0340" w:rsidP="008E0340">
            <w:pPr>
              <w:jc w:val="center"/>
              <w:rPr>
                <w:szCs w:val="21"/>
              </w:rPr>
            </w:pPr>
            <w:r>
              <w:rPr>
                <w:rFonts w:hint="eastAsia"/>
                <w:szCs w:val="21"/>
              </w:rPr>
              <w:t>T</w:t>
            </w:r>
            <w:r w:rsidR="00162664">
              <w:rPr>
                <w:rFonts w:hint="eastAsia"/>
                <w:szCs w:val="21"/>
              </w:rPr>
              <w:t>RH</w:t>
            </w:r>
            <w:r w:rsidR="00162664">
              <w:rPr>
                <w:szCs w:val="21"/>
              </w:rPr>
              <w:t>07</w:t>
            </w:r>
          </w:p>
        </w:tc>
        <w:tc>
          <w:tcPr>
            <w:tcW w:w="1175" w:type="dxa"/>
            <w:vAlign w:val="center"/>
          </w:tcPr>
          <w:p w:rsidR="008E0340" w:rsidRDefault="000D3A3C" w:rsidP="008E0340">
            <w:pPr>
              <w:jc w:val="center"/>
              <w:rPr>
                <w:szCs w:val="21"/>
              </w:rPr>
            </w:pPr>
            <w:r>
              <w:rPr>
                <w:sz w:val="18"/>
                <w:szCs w:val="18"/>
              </w:rPr>
              <w:t>2</w:t>
            </w:r>
            <w:r>
              <w:rPr>
                <w:rFonts w:hint="eastAsia"/>
                <w:sz w:val="18"/>
                <w:szCs w:val="18"/>
              </w:rPr>
              <w:t>℃</w:t>
            </w:r>
          </w:p>
        </w:tc>
        <w:tc>
          <w:tcPr>
            <w:tcW w:w="1262" w:type="dxa"/>
            <w:vAlign w:val="center"/>
          </w:tcPr>
          <w:p w:rsidR="008E0340" w:rsidRPr="00B33C42" w:rsidRDefault="000D3A3C" w:rsidP="008E0340">
            <w:pPr>
              <w:jc w:val="center"/>
              <w:rPr>
                <w:szCs w:val="21"/>
              </w:rPr>
            </w:pPr>
            <w:r>
              <w:rPr>
                <w:rFonts w:hint="eastAsia"/>
                <w:sz w:val="18"/>
                <w:szCs w:val="18"/>
              </w:rPr>
              <w:t>±</w:t>
            </w:r>
            <w:r>
              <w:rPr>
                <w:rFonts w:hint="eastAsia"/>
                <w:sz w:val="18"/>
                <w:szCs w:val="18"/>
              </w:rPr>
              <w:t>0.</w:t>
            </w:r>
            <w:r>
              <w:rPr>
                <w:sz w:val="18"/>
                <w:szCs w:val="18"/>
              </w:rPr>
              <w:t>2</w:t>
            </w:r>
            <w:r>
              <w:rPr>
                <w:rFonts w:hint="eastAsia"/>
                <w:sz w:val="18"/>
                <w:szCs w:val="18"/>
              </w:rPr>
              <w:t>℃</w:t>
            </w:r>
          </w:p>
        </w:tc>
        <w:tc>
          <w:tcPr>
            <w:tcW w:w="1575" w:type="dxa"/>
            <w:vAlign w:val="center"/>
          </w:tcPr>
          <w:p w:rsidR="008E0340" w:rsidRPr="00B33C42" w:rsidRDefault="000D3A3C" w:rsidP="008E0340">
            <w:pPr>
              <w:jc w:val="center"/>
              <w:rPr>
                <w:sz w:val="18"/>
                <w:szCs w:val="18"/>
              </w:rPr>
            </w:pPr>
            <w:r>
              <w:rPr>
                <w:rFonts w:hint="eastAsia"/>
                <w:sz w:val="18"/>
                <w:szCs w:val="18"/>
              </w:rPr>
              <w:t>苏州市计量测试院</w:t>
            </w:r>
          </w:p>
        </w:tc>
        <w:tc>
          <w:tcPr>
            <w:tcW w:w="1178" w:type="dxa"/>
            <w:vAlign w:val="center"/>
          </w:tcPr>
          <w:p w:rsidR="008E0340" w:rsidRPr="00B33C42" w:rsidRDefault="008E0340" w:rsidP="008E0340">
            <w:pPr>
              <w:jc w:val="center"/>
              <w:rPr>
                <w:szCs w:val="21"/>
              </w:rPr>
            </w:pPr>
            <w:r w:rsidRPr="00B33C42">
              <w:rPr>
                <w:szCs w:val="21"/>
              </w:rPr>
              <w:t>20</w:t>
            </w:r>
            <w:r w:rsidR="000D3A3C">
              <w:rPr>
                <w:szCs w:val="21"/>
              </w:rPr>
              <w:t>20</w:t>
            </w:r>
            <w:r w:rsidRPr="00B33C42">
              <w:rPr>
                <w:rFonts w:hint="eastAsia"/>
                <w:szCs w:val="21"/>
              </w:rPr>
              <w:t>年</w:t>
            </w:r>
            <w:r w:rsidR="000D3A3C">
              <w:rPr>
                <w:szCs w:val="21"/>
              </w:rPr>
              <w:t>6</w:t>
            </w:r>
            <w:r w:rsidRPr="00B33C42">
              <w:rPr>
                <w:rFonts w:hint="eastAsia"/>
                <w:szCs w:val="21"/>
              </w:rPr>
              <w:t>月</w:t>
            </w:r>
            <w:r w:rsidR="000D3A3C">
              <w:rPr>
                <w:szCs w:val="21"/>
              </w:rPr>
              <w:t>10</w:t>
            </w:r>
            <w:r w:rsidRPr="00B33C42">
              <w:rPr>
                <w:rFonts w:hint="eastAsia"/>
                <w:szCs w:val="21"/>
              </w:rPr>
              <w:t>日</w:t>
            </w:r>
          </w:p>
        </w:tc>
        <w:tc>
          <w:tcPr>
            <w:tcW w:w="994" w:type="dxa"/>
            <w:vAlign w:val="center"/>
          </w:tcPr>
          <w:p w:rsidR="008E0340" w:rsidRPr="0029498D" w:rsidRDefault="008E0340" w:rsidP="008E0340">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B33C42" w:rsidRDefault="000B6D7A" w:rsidP="00640544">
            <w:pPr>
              <w:jc w:val="center"/>
              <w:rPr>
                <w:szCs w:val="21"/>
              </w:rPr>
            </w:pPr>
            <w:r>
              <w:rPr>
                <w:rFonts w:hint="eastAsia"/>
                <w:szCs w:val="21"/>
              </w:rPr>
              <w:t>质管部</w:t>
            </w:r>
          </w:p>
        </w:tc>
        <w:tc>
          <w:tcPr>
            <w:tcW w:w="1027" w:type="dxa"/>
            <w:vAlign w:val="center"/>
          </w:tcPr>
          <w:p w:rsidR="00640544" w:rsidRPr="006E0B22" w:rsidRDefault="000D3A3C" w:rsidP="00640544">
            <w:pPr>
              <w:jc w:val="center"/>
              <w:rPr>
                <w:szCs w:val="21"/>
              </w:rPr>
            </w:pPr>
            <w:r>
              <w:rPr>
                <w:rFonts w:hint="eastAsia"/>
                <w:szCs w:val="21"/>
              </w:rPr>
              <w:t>风室</w:t>
            </w:r>
            <w:r w:rsidR="008E0340">
              <w:rPr>
                <w:rFonts w:hint="eastAsia"/>
                <w:szCs w:val="21"/>
              </w:rPr>
              <w:t>压力表</w:t>
            </w:r>
          </w:p>
        </w:tc>
        <w:tc>
          <w:tcPr>
            <w:tcW w:w="1365" w:type="dxa"/>
            <w:vAlign w:val="center"/>
          </w:tcPr>
          <w:p w:rsidR="00640544" w:rsidRPr="006E0B22" w:rsidRDefault="000D3A3C" w:rsidP="00640544">
            <w:pPr>
              <w:jc w:val="center"/>
              <w:rPr>
                <w:szCs w:val="21"/>
              </w:rPr>
            </w:pPr>
            <w:r>
              <w:rPr>
                <w:szCs w:val="21"/>
              </w:rPr>
              <w:t>04</w:t>
            </w:r>
            <w:r>
              <w:rPr>
                <w:rFonts w:hint="eastAsia"/>
                <w:szCs w:val="21"/>
              </w:rPr>
              <w:t>-L-</w:t>
            </w:r>
            <w:r>
              <w:rPr>
                <w:szCs w:val="21"/>
              </w:rPr>
              <w:t>0375</w:t>
            </w:r>
          </w:p>
        </w:tc>
        <w:tc>
          <w:tcPr>
            <w:tcW w:w="1365" w:type="dxa"/>
            <w:vAlign w:val="center"/>
          </w:tcPr>
          <w:p w:rsidR="00640544" w:rsidRPr="006E0B22" w:rsidRDefault="00640544" w:rsidP="00640544">
            <w:pPr>
              <w:jc w:val="center"/>
              <w:rPr>
                <w:szCs w:val="21"/>
              </w:rPr>
            </w:pPr>
            <w:r w:rsidRPr="006E0B22">
              <w:rPr>
                <w:rFonts w:hint="eastAsia"/>
                <w:szCs w:val="21"/>
              </w:rPr>
              <w:t>（</w:t>
            </w:r>
            <w:r w:rsidRPr="006E0B22">
              <w:rPr>
                <w:szCs w:val="21"/>
              </w:rPr>
              <w:t>0</w:t>
            </w:r>
            <w:r w:rsidR="000D3A3C">
              <w:rPr>
                <w:rFonts w:hint="eastAsia"/>
                <w:szCs w:val="21"/>
              </w:rPr>
              <w:t>.</w:t>
            </w:r>
            <w:r w:rsidR="000D3A3C">
              <w:rPr>
                <w:szCs w:val="21"/>
              </w:rPr>
              <w:t>1</w:t>
            </w:r>
            <w:r w:rsidRPr="006E0B22">
              <w:rPr>
                <w:rFonts w:ascii="宋体" w:hAnsi="宋体" w:hint="eastAsia"/>
                <w:szCs w:val="21"/>
              </w:rPr>
              <w:t>～</w:t>
            </w:r>
            <w:r w:rsidR="000D3A3C">
              <w:rPr>
                <w:szCs w:val="21"/>
              </w:rPr>
              <w:t>0</w:t>
            </w:r>
            <w:r w:rsidR="000D3A3C">
              <w:rPr>
                <w:rFonts w:hint="eastAsia"/>
                <w:szCs w:val="21"/>
              </w:rPr>
              <w:t>.</w:t>
            </w:r>
            <w:r w:rsidR="000D3A3C">
              <w:rPr>
                <w:szCs w:val="21"/>
              </w:rPr>
              <w:t>3</w:t>
            </w:r>
            <w:r w:rsidRPr="006E0B22">
              <w:rPr>
                <w:rFonts w:hint="eastAsia"/>
                <w:szCs w:val="21"/>
              </w:rPr>
              <w:t>）</w:t>
            </w:r>
            <w:r w:rsidR="008E0340">
              <w:rPr>
                <w:rFonts w:hint="eastAsia"/>
                <w:szCs w:val="21"/>
              </w:rPr>
              <w:t>M</w:t>
            </w:r>
            <w:r w:rsidR="008E0340">
              <w:rPr>
                <w:szCs w:val="21"/>
              </w:rPr>
              <w:t>Pa</w:t>
            </w:r>
          </w:p>
        </w:tc>
        <w:tc>
          <w:tcPr>
            <w:tcW w:w="1175" w:type="dxa"/>
            <w:vAlign w:val="center"/>
          </w:tcPr>
          <w:p w:rsidR="00640544" w:rsidRPr="00B33C42" w:rsidRDefault="008E0340" w:rsidP="00640544">
            <w:pPr>
              <w:jc w:val="center"/>
              <w:rPr>
                <w:szCs w:val="21"/>
              </w:rPr>
            </w:pPr>
            <w:r>
              <w:rPr>
                <w:szCs w:val="21"/>
              </w:rPr>
              <w:t>1.6</w:t>
            </w:r>
            <w:r w:rsidR="00640544" w:rsidRPr="00B33C42">
              <w:rPr>
                <w:rFonts w:hint="eastAsia"/>
                <w:szCs w:val="21"/>
              </w:rPr>
              <w:t>级</w:t>
            </w:r>
          </w:p>
        </w:tc>
        <w:tc>
          <w:tcPr>
            <w:tcW w:w="1262" w:type="dxa"/>
            <w:vAlign w:val="center"/>
          </w:tcPr>
          <w:p w:rsidR="00640544" w:rsidRPr="005451ED" w:rsidRDefault="008E0340" w:rsidP="00640544">
            <w:pPr>
              <w:jc w:val="center"/>
              <w:rPr>
                <w:sz w:val="18"/>
                <w:szCs w:val="18"/>
              </w:rPr>
            </w:pPr>
            <w:r>
              <w:rPr>
                <w:sz w:val="18"/>
                <w:szCs w:val="18"/>
              </w:rPr>
              <w:t>0.4</w:t>
            </w:r>
            <w:r>
              <w:rPr>
                <w:rFonts w:hint="eastAsia"/>
                <w:sz w:val="18"/>
                <w:szCs w:val="18"/>
              </w:rPr>
              <w:t>级</w:t>
            </w:r>
          </w:p>
        </w:tc>
        <w:tc>
          <w:tcPr>
            <w:tcW w:w="1575" w:type="dxa"/>
            <w:vAlign w:val="center"/>
          </w:tcPr>
          <w:p w:rsidR="00640544" w:rsidRPr="00B33C42" w:rsidRDefault="000D3A3C" w:rsidP="00640544">
            <w:pPr>
              <w:jc w:val="center"/>
              <w:rPr>
                <w:szCs w:val="21"/>
              </w:rPr>
            </w:pPr>
            <w:r>
              <w:rPr>
                <w:rFonts w:hint="eastAsia"/>
                <w:sz w:val="18"/>
                <w:szCs w:val="18"/>
              </w:rPr>
              <w:t>苏州市计量测试院</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0D3A3C">
              <w:rPr>
                <w:szCs w:val="21"/>
              </w:rPr>
              <w:t>7</w:t>
            </w:r>
            <w:r w:rsidRPr="00B33C42">
              <w:rPr>
                <w:rFonts w:hint="eastAsia"/>
                <w:szCs w:val="21"/>
              </w:rPr>
              <w:t>月</w:t>
            </w:r>
            <w:r w:rsidR="000D3A3C">
              <w:rPr>
                <w:szCs w:val="21"/>
              </w:rPr>
              <w:t>13</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DB2F7F" w:rsidRPr="00D52A09" w:rsidTr="00CA46B8">
        <w:trPr>
          <w:trHeight w:val="568"/>
        </w:trPr>
        <w:tc>
          <w:tcPr>
            <w:tcW w:w="1101" w:type="dxa"/>
            <w:vAlign w:val="center"/>
          </w:tcPr>
          <w:p w:rsidR="00DB2F7F" w:rsidRPr="002D0849" w:rsidRDefault="000B6D7A" w:rsidP="00DB2F7F">
            <w:pPr>
              <w:jc w:val="center"/>
              <w:rPr>
                <w:szCs w:val="21"/>
              </w:rPr>
            </w:pPr>
            <w:r>
              <w:rPr>
                <w:rFonts w:hint="eastAsia"/>
                <w:szCs w:val="21"/>
              </w:rPr>
              <w:t>质管部</w:t>
            </w:r>
          </w:p>
        </w:tc>
        <w:tc>
          <w:tcPr>
            <w:tcW w:w="1027" w:type="dxa"/>
            <w:vAlign w:val="center"/>
          </w:tcPr>
          <w:p w:rsidR="00DB2F7F" w:rsidRPr="00B33C42" w:rsidRDefault="00DD4B7B" w:rsidP="00DB2F7F">
            <w:pPr>
              <w:jc w:val="center"/>
              <w:rPr>
                <w:szCs w:val="21"/>
              </w:rPr>
            </w:pPr>
            <w:r>
              <w:rPr>
                <w:rFonts w:hint="eastAsia"/>
                <w:szCs w:val="21"/>
              </w:rPr>
              <w:t>密度</w:t>
            </w:r>
            <w:r w:rsidR="000D3A3C">
              <w:rPr>
                <w:rFonts w:hint="eastAsia"/>
                <w:szCs w:val="21"/>
              </w:rPr>
              <w:t>天平</w:t>
            </w:r>
          </w:p>
        </w:tc>
        <w:tc>
          <w:tcPr>
            <w:tcW w:w="1365" w:type="dxa"/>
            <w:vAlign w:val="center"/>
          </w:tcPr>
          <w:p w:rsidR="00DB2F7F" w:rsidRPr="00B33C42" w:rsidRDefault="000D3A3C" w:rsidP="00DB2F7F">
            <w:pPr>
              <w:jc w:val="center"/>
              <w:rPr>
                <w:szCs w:val="21"/>
              </w:rPr>
            </w:pPr>
            <w:r>
              <w:rPr>
                <w:szCs w:val="21"/>
              </w:rPr>
              <w:t>7448</w:t>
            </w:r>
          </w:p>
        </w:tc>
        <w:tc>
          <w:tcPr>
            <w:tcW w:w="1365" w:type="dxa"/>
            <w:vAlign w:val="center"/>
          </w:tcPr>
          <w:p w:rsidR="00DB2F7F" w:rsidRPr="00B33C42" w:rsidRDefault="000D3A3C" w:rsidP="00DB2F7F">
            <w:pPr>
              <w:jc w:val="center"/>
              <w:rPr>
                <w:szCs w:val="21"/>
              </w:rPr>
            </w:pPr>
            <w:r>
              <w:rPr>
                <w:rFonts w:hint="eastAsia"/>
                <w:szCs w:val="21"/>
              </w:rPr>
              <w:t>PZ-D-</w:t>
            </w:r>
            <w:r>
              <w:rPr>
                <w:szCs w:val="21"/>
              </w:rPr>
              <w:t>5</w:t>
            </w:r>
          </w:p>
        </w:tc>
        <w:tc>
          <w:tcPr>
            <w:tcW w:w="1175" w:type="dxa"/>
            <w:vAlign w:val="center"/>
          </w:tcPr>
          <w:p w:rsidR="00DB2F7F" w:rsidRDefault="00DB2F7F" w:rsidP="00DB2F7F">
            <w:pPr>
              <w:jc w:val="center"/>
              <w:rPr>
                <w:sz w:val="15"/>
                <w:szCs w:val="15"/>
              </w:rPr>
            </w:pPr>
            <w:r w:rsidRPr="008E19D1">
              <w:rPr>
                <w:sz w:val="15"/>
                <w:szCs w:val="15"/>
              </w:rPr>
              <w:t>U=</w:t>
            </w:r>
            <w:r w:rsidR="00250862">
              <w:rPr>
                <w:sz w:val="15"/>
                <w:szCs w:val="15"/>
              </w:rPr>
              <w:t>0</w:t>
            </w:r>
            <w:r w:rsidR="00250862">
              <w:rPr>
                <w:rFonts w:hint="eastAsia"/>
                <w:sz w:val="15"/>
                <w:szCs w:val="15"/>
              </w:rPr>
              <w:t>.</w:t>
            </w:r>
            <w:r w:rsidR="00DD4B7B">
              <w:rPr>
                <w:sz w:val="15"/>
                <w:szCs w:val="15"/>
              </w:rPr>
              <w:t>00</w:t>
            </w:r>
            <w:r w:rsidR="000D3A3C">
              <w:rPr>
                <w:sz w:val="15"/>
                <w:szCs w:val="15"/>
              </w:rPr>
              <w:t>7</w:t>
            </w:r>
          </w:p>
          <w:p w:rsidR="00DB2F7F" w:rsidRPr="008E19D1" w:rsidRDefault="00DB2F7F" w:rsidP="00DB2F7F">
            <w:pPr>
              <w:jc w:val="center"/>
              <w:rPr>
                <w:sz w:val="15"/>
                <w:szCs w:val="15"/>
              </w:rPr>
            </w:pPr>
            <w:r>
              <w:rPr>
                <w:sz w:val="15"/>
                <w:szCs w:val="15"/>
              </w:rPr>
              <w:t>(k=2)</w:t>
            </w:r>
          </w:p>
        </w:tc>
        <w:tc>
          <w:tcPr>
            <w:tcW w:w="1262" w:type="dxa"/>
            <w:vAlign w:val="center"/>
          </w:tcPr>
          <w:p w:rsidR="00DB2F7F" w:rsidRPr="000D3A3C" w:rsidRDefault="000D3A3C" w:rsidP="00DB2F7F">
            <w:pPr>
              <w:jc w:val="center"/>
              <w:rPr>
                <w:sz w:val="18"/>
                <w:szCs w:val="18"/>
              </w:rPr>
            </w:pPr>
            <w:r w:rsidRPr="000D3A3C">
              <w:rPr>
                <w:rFonts w:hint="eastAsia"/>
                <w:sz w:val="18"/>
                <w:szCs w:val="18"/>
              </w:rPr>
              <w:t>F</w:t>
            </w:r>
            <w:r w:rsidRPr="000D3A3C">
              <w:rPr>
                <w:sz w:val="18"/>
                <w:szCs w:val="18"/>
                <w:vertAlign w:val="subscript"/>
              </w:rPr>
              <w:t>1</w:t>
            </w:r>
            <w:r w:rsidRPr="000D3A3C">
              <w:rPr>
                <w:rFonts w:hint="eastAsia"/>
                <w:sz w:val="18"/>
                <w:szCs w:val="18"/>
              </w:rPr>
              <w:t>F</w:t>
            </w:r>
            <w:r w:rsidRPr="000D3A3C">
              <w:rPr>
                <w:sz w:val="18"/>
                <w:szCs w:val="18"/>
                <w:vertAlign w:val="subscript"/>
              </w:rPr>
              <w:t>2</w:t>
            </w:r>
            <w:r w:rsidRPr="000D3A3C">
              <w:rPr>
                <w:rFonts w:hint="eastAsia"/>
                <w:sz w:val="18"/>
                <w:szCs w:val="18"/>
              </w:rPr>
              <w:t>等级</w:t>
            </w:r>
          </w:p>
        </w:tc>
        <w:tc>
          <w:tcPr>
            <w:tcW w:w="1575" w:type="dxa"/>
            <w:vAlign w:val="center"/>
          </w:tcPr>
          <w:p w:rsidR="00DB2F7F" w:rsidRPr="00B33C42" w:rsidRDefault="000D3A3C" w:rsidP="00DB2F7F">
            <w:pPr>
              <w:jc w:val="center"/>
              <w:rPr>
                <w:szCs w:val="21"/>
              </w:rPr>
            </w:pPr>
            <w:r>
              <w:rPr>
                <w:rFonts w:hint="eastAsia"/>
                <w:sz w:val="18"/>
                <w:szCs w:val="18"/>
              </w:rPr>
              <w:t>苏州市计量测试院</w:t>
            </w:r>
          </w:p>
        </w:tc>
        <w:tc>
          <w:tcPr>
            <w:tcW w:w="1178" w:type="dxa"/>
            <w:vAlign w:val="center"/>
          </w:tcPr>
          <w:p w:rsidR="00DB2F7F" w:rsidRPr="00B33C42" w:rsidRDefault="00DB2F7F" w:rsidP="00DB2F7F">
            <w:pPr>
              <w:jc w:val="center"/>
              <w:rPr>
                <w:szCs w:val="21"/>
              </w:rPr>
            </w:pPr>
            <w:r w:rsidRPr="00B33C42">
              <w:rPr>
                <w:szCs w:val="21"/>
              </w:rPr>
              <w:t>20</w:t>
            </w:r>
            <w:r w:rsidR="000D3A3C">
              <w:rPr>
                <w:szCs w:val="21"/>
              </w:rPr>
              <w:t>20</w:t>
            </w:r>
            <w:r w:rsidRPr="00B33C42">
              <w:rPr>
                <w:rFonts w:hint="eastAsia"/>
                <w:szCs w:val="21"/>
              </w:rPr>
              <w:t>年</w:t>
            </w:r>
            <w:r w:rsidR="000D3A3C">
              <w:rPr>
                <w:szCs w:val="21"/>
              </w:rPr>
              <w:t>8</w:t>
            </w:r>
            <w:r w:rsidRPr="00B33C42">
              <w:rPr>
                <w:rFonts w:hint="eastAsia"/>
                <w:szCs w:val="21"/>
              </w:rPr>
              <w:t>月</w:t>
            </w:r>
            <w:r w:rsidR="000D3A3C">
              <w:rPr>
                <w:szCs w:val="21"/>
              </w:rPr>
              <w:t>10</w:t>
            </w:r>
            <w:r w:rsidRPr="00B33C42">
              <w:rPr>
                <w:rFonts w:hint="eastAsia"/>
                <w:szCs w:val="21"/>
              </w:rPr>
              <w:t>日</w:t>
            </w:r>
          </w:p>
        </w:tc>
        <w:tc>
          <w:tcPr>
            <w:tcW w:w="994" w:type="dxa"/>
            <w:vAlign w:val="center"/>
          </w:tcPr>
          <w:p w:rsidR="00DB2F7F" w:rsidRPr="0029498D" w:rsidRDefault="00DB2F7F" w:rsidP="00DB2F7F">
            <w:pPr>
              <w:jc w:val="center"/>
              <w:rPr>
                <w:rFonts w:ascii="宋体"/>
                <w:szCs w:val="21"/>
              </w:rPr>
            </w:pPr>
            <w:r w:rsidRPr="0029498D">
              <w:rPr>
                <w:rFonts w:ascii="宋体" w:hAnsi="宋体" w:hint="eastAsia"/>
                <w:szCs w:val="21"/>
              </w:rPr>
              <w:t>√</w:t>
            </w:r>
          </w:p>
        </w:tc>
      </w:tr>
      <w:tr w:rsidR="000D3A3C" w:rsidRPr="00D52A09" w:rsidTr="00CA46B8">
        <w:trPr>
          <w:trHeight w:val="568"/>
        </w:trPr>
        <w:tc>
          <w:tcPr>
            <w:tcW w:w="1101" w:type="dxa"/>
            <w:vAlign w:val="center"/>
          </w:tcPr>
          <w:p w:rsidR="000D3A3C" w:rsidRPr="00BB5D36" w:rsidRDefault="000B6D7A" w:rsidP="000D3A3C">
            <w:pPr>
              <w:jc w:val="center"/>
              <w:rPr>
                <w:szCs w:val="21"/>
              </w:rPr>
            </w:pPr>
            <w:r>
              <w:rPr>
                <w:rFonts w:hint="eastAsia"/>
                <w:szCs w:val="21"/>
              </w:rPr>
              <w:t>质管部</w:t>
            </w:r>
          </w:p>
        </w:tc>
        <w:tc>
          <w:tcPr>
            <w:tcW w:w="1027" w:type="dxa"/>
            <w:vAlign w:val="center"/>
          </w:tcPr>
          <w:p w:rsidR="000D3A3C" w:rsidRPr="00BB5D36" w:rsidRDefault="000D3A3C" w:rsidP="000D3A3C">
            <w:pPr>
              <w:jc w:val="center"/>
              <w:rPr>
                <w:szCs w:val="21"/>
              </w:rPr>
            </w:pPr>
            <w:r>
              <w:rPr>
                <w:rFonts w:hint="eastAsia"/>
                <w:szCs w:val="21"/>
              </w:rPr>
              <w:t>集菌仪</w:t>
            </w:r>
          </w:p>
        </w:tc>
        <w:tc>
          <w:tcPr>
            <w:tcW w:w="1365" w:type="dxa"/>
            <w:vAlign w:val="center"/>
          </w:tcPr>
          <w:p w:rsidR="000D3A3C" w:rsidRPr="00BB5D36" w:rsidRDefault="000D3A3C" w:rsidP="000D3A3C">
            <w:pPr>
              <w:jc w:val="center"/>
              <w:rPr>
                <w:szCs w:val="21"/>
              </w:rPr>
            </w:pPr>
            <w:r>
              <w:rPr>
                <w:szCs w:val="21"/>
              </w:rPr>
              <w:t>04</w:t>
            </w:r>
            <w:r>
              <w:rPr>
                <w:rFonts w:hint="eastAsia"/>
                <w:szCs w:val="21"/>
              </w:rPr>
              <w:t>-L-</w:t>
            </w:r>
            <w:r>
              <w:rPr>
                <w:szCs w:val="21"/>
              </w:rPr>
              <w:t>0359</w:t>
            </w:r>
          </w:p>
        </w:tc>
        <w:tc>
          <w:tcPr>
            <w:tcW w:w="1365" w:type="dxa"/>
            <w:vAlign w:val="center"/>
          </w:tcPr>
          <w:p w:rsidR="000D3A3C" w:rsidRPr="00BB5D36" w:rsidRDefault="000D3A3C" w:rsidP="000D3A3C">
            <w:pPr>
              <w:jc w:val="center"/>
              <w:rPr>
                <w:szCs w:val="21"/>
              </w:rPr>
            </w:pPr>
            <w:r>
              <w:rPr>
                <w:rFonts w:hint="eastAsia"/>
                <w:szCs w:val="21"/>
              </w:rPr>
              <w:t>HTY-</w:t>
            </w:r>
            <w:r>
              <w:rPr>
                <w:szCs w:val="21"/>
              </w:rPr>
              <w:t>602</w:t>
            </w:r>
          </w:p>
        </w:tc>
        <w:tc>
          <w:tcPr>
            <w:tcW w:w="1175" w:type="dxa"/>
            <w:vAlign w:val="center"/>
          </w:tcPr>
          <w:p w:rsidR="000D3A3C" w:rsidRPr="00BB5D36" w:rsidRDefault="000D3A3C" w:rsidP="000D3A3C">
            <w:pPr>
              <w:rPr>
                <w:szCs w:val="21"/>
              </w:rPr>
            </w:pPr>
            <w:r>
              <w:rPr>
                <w:rFonts w:hint="eastAsia"/>
                <w:sz w:val="18"/>
                <w:szCs w:val="18"/>
              </w:rPr>
              <w:t>U=</w:t>
            </w:r>
            <w:r>
              <w:rPr>
                <w:sz w:val="18"/>
                <w:szCs w:val="18"/>
              </w:rPr>
              <w:t>0</w:t>
            </w:r>
            <w:r>
              <w:rPr>
                <w:rFonts w:hint="eastAsia"/>
                <w:sz w:val="18"/>
                <w:szCs w:val="18"/>
              </w:rPr>
              <w:t>.</w:t>
            </w:r>
            <w:r>
              <w:rPr>
                <w:sz w:val="18"/>
                <w:szCs w:val="18"/>
              </w:rPr>
              <w:t>4  k=2</w:t>
            </w:r>
          </w:p>
        </w:tc>
        <w:tc>
          <w:tcPr>
            <w:tcW w:w="1262" w:type="dxa"/>
            <w:vAlign w:val="center"/>
          </w:tcPr>
          <w:p w:rsidR="000D3A3C" w:rsidRPr="00BB5D36" w:rsidRDefault="000D3A3C" w:rsidP="000D3A3C">
            <w:pPr>
              <w:jc w:val="center"/>
              <w:rPr>
                <w:sz w:val="15"/>
                <w:szCs w:val="15"/>
              </w:rPr>
            </w:pPr>
            <w:r>
              <w:rPr>
                <w:szCs w:val="21"/>
              </w:rPr>
              <w:t>0.05</w:t>
            </w:r>
            <w:r>
              <w:rPr>
                <w:rFonts w:hint="eastAsia"/>
                <w:szCs w:val="21"/>
              </w:rPr>
              <w:t>级</w:t>
            </w:r>
          </w:p>
        </w:tc>
        <w:tc>
          <w:tcPr>
            <w:tcW w:w="1575" w:type="dxa"/>
            <w:vAlign w:val="center"/>
          </w:tcPr>
          <w:p w:rsidR="000D3A3C" w:rsidRPr="00B33C42" w:rsidRDefault="000D3A3C" w:rsidP="000D3A3C">
            <w:pPr>
              <w:jc w:val="center"/>
              <w:rPr>
                <w:szCs w:val="21"/>
              </w:rPr>
            </w:pPr>
            <w:r>
              <w:rPr>
                <w:rFonts w:hint="eastAsia"/>
                <w:sz w:val="18"/>
                <w:szCs w:val="18"/>
              </w:rPr>
              <w:t>苏州市计量测试院</w:t>
            </w:r>
          </w:p>
        </w:tc>
        <w:tc>
          <w:tcPr>
            <w:tcW w:w="1178" w:type="dxa"/>
            <w:vAlign w:val="center"/>
          </w:tcPr>
          <w:p w:rsidR="000D3A3C" w:rsidRPr="00B33C42" w:rsidRDefault="000D3A3C" w:rsidP="000D3A3C">
            <w:pPr>
              <w:jc w:val="center"/>
              <w:rPr>
                <w:szCs w:val="21"/>
              </w:rPr>
            </w:pPr>
            <w:r w:rsidRPr="00B33C42">
              <w:rPr>
                <w:szCs w:val="21"/>
              </w:rPr>
              <w:t>20</w:t>
            </w:r>
            <w:r w:rsidR="000B6D7A">
              <w:rPr>
                <w:szCs w:val="21"/>
              </w:rPr>
              <w:t>20</w:t>
            </w:r>
            <w:r w:rsidRPr="00B33C42">
              <w:rPr>
                <w:rFonts w:hint="eastAsia"/>
                <w:szCs w:val="21"/>
              </w:rPr>
              <w:t>年</w:t>
            </w:r>
            <w:r w:rsidR="000B6D7A">
              <w:rPr>
                <w:szCs w:val="21"/>
              </w:rPr>
              <w:t>8</w:t>
            </w:r>
            <w:r w:rsidRPr="00B33C42">
              <w:rPr>
                <w:rFonts w:hint="eastAsia"/>
                <w:szCs w:val="21"/>
              </w:rPr>
              <w:t>月</w:t>
            </w:r>
            <w:r>
              <w:rPr>
                <w:szCs w:val="21"/>
              </w:rPr>
              <w:t>6</w:t>
            </w:r>
            <w:r w:rsidRPr="00B33C42">
              <w:rPr>
                <w:rFonts w:hint="eastAsia"/>
                <w:szCs w:val="21"/>
              </w:rPr>
              <w:t>日</w:t>
            </w:r>
          </w:p>
        </w:tc>
        <w:tc>
          <w:tcPr>
            <w:tcW w:w="994" w:type="dxa"/>
            <w:vAlign w:val="center"/>
          </w:tcPr>
          <w:p w:rsidR="000D3A3C" w:rsidRPr="0029498D" w:rsidRDefault="000D3A3C" w:rsidP="000D3A3C">
            <w:pPr>
              <w:jc w:val="center"/>
              <w:rPr>
                <w:rFonts w:ascii="宋体"/>
                <w:szCs w:val="21"/>
              </w:rPr>
            </w:pPr>
            <w:r w:rsidRPr="0029498D">
              <w:rPr>
                <w:rFonts w:ascii="宋体" w:hAnsi="宋体" w:hint="eastAsia"/>
                <w:szCs w:val="21"/>
              </w:rPr>
              <w:t>√</w:t>
            </w:r>
          </w:p>
        </w:tc>
      </w:tr>
      <w:tr w:rsidR="000D3A3C" w:rsidRPr="00D52A09" w:rsidTr="00CA46B8">
        <w:trPr>
          <w:trHeight w:val="568"/>
        </w:trPr>
        <w:tc>
          <w:tcPr>
            <w:tcW w:w="1101" w:type="dxa"/>
            <w:vAlign w:val="center"/>
          </w:tcPr>
          <w:p w:rsidR="000D3A3C" w:rsidRPr="00B33C42" w:rsidRDefault="000B6D7A" w:rsidP="000D3A3C">
            <w:pPr>
              <w:jc w:val="center"/>
              <w:rPr>
                <w:szCs w:val="21"/>
              </w:rPr>
            </w:pPr>
            <w:r>
              <w:rPr>
                <w:rFonts w:hint="eastAsia"/>
                <w:szCs w:val="21"/>
              </w:rPr>
              <w:t>固体制剂车间</w:t>
            </w:r>
          </w:p>
        </w:tc>
        <w:tc>
          <w:tcPr>
            <w:tcW w:w="1027" w:type="dxa"/>
            <w:vAlign w:val="center"/>
          </w:tcPr>
          <w:p w:rsidR="000D3A3C" w:rsidRPr="00D704B7" w:rsidRDefault="000B6D7A" w:rsidP="000D3A3C">
            <w:pPr>
              <w:jc w:val="center"/>
              <w:rPr>
                <w:sz w:val="18"/>
                <w:szCs w:val="18"/>
              </w:rPr>
            </w:pPr>
            <w:r>
              <w:rPr>
                <w:rFonts w:hint="eastAsia"/>
                <w:sz w:val="18"/>
                <w:szCs w:val="18"/>
              </w:rPr>
              <w:t>电子台秤</w:t>
            </w:r>
          </w:p>
        </w:tc>
        <w:tc>
          <w:tcPr>
            <w:tcW w:w="1365" w:type="dxa"/>
            <w:vAlign w:val="center"/>
          </w:tcPr>
          <w:p w:rsidR="000D3A3C" w:rsidRPr="00B33C42" w:rsidRDefault="000B6D7A" w:rsidP="000D3A3C">
            <w:pPr>
              <w:jc w:val="center"/>
              <w:rPr>
                <w:szCs w:val="21"/>
              </w:rPr>
            </w:pPr>
            <w:r>
              <w:rPr>
                <w:szCs w:val="21"/>
              </w:rPr>
              <w:t>17</w:t>
            </w:r>
            <w:r>
              <w:rPr>
                <w:rFonts w:hint="eastAsia"/>
                <w:szCs w:val="21"/>
              </w:rPr>
              <w:t>-L-</w:t>
            </w:r>
            <w:r>
              <w:rPr>
                <w:szCs w:val="21"/>
              </w:rPr>
              <w:t>0548</w:t>
            </w:r>
          </w:p>
        </w:tc>
        <w:tc>
          <w:tcPr>
            <w:tcW w:w="1365" w:type="dxa"/>
            <w:vAlign w:val="center"/>
          </w:tcPr>
          <w:p w:rsidR="000D3A3C" w:rsidRPr="00B33C42" w:rsidRDefault="000B6D7A" w:rsidP="000D3A3C">
            <w:pPr>
              <w:jc w:val="center"/>
              <w:rPr>
                <w:szCs w:val="21"/>
              </w:rPr>
            </w:pPr>
            <w:r>
              <w:rPr>
                <w:rFonts w:hint="eastAsia"/>
                <w:szCs w:val="21"/>
              </w:rPr>
              <w:t>TCS-</w:t>
            </w:r>
            <w:r>
              <w:rPr>
                <w:szCs w:val="21"/>
              </w:rPr>
              <w:t>150</w:t>
            </w:r>
          </w:p>
        </w:tc>
        <w:tc>
          <w:tcPr>
            <w:tcW w:w="1175" w:type="dxa"/>
            <w:vAlign w:val="center"/>
          </w:tcPr>
          <w:p w:rsidR="000D3A3C" w:rsidRDefault="000B6D7A" w:rsidP="000D3A3C">
            <w:pPr>
              <w:jc w:val="center"/>
              <w:rPr>
                <w:szCs w:val="21"/>
              </w:rPr>
            </w:pPr>
            <w:r>
              <w:rPr>
                <w:rFonts w:hint="eastAsia"/>
                <w:szCs w:val="21"/>
              </w:rPr>
              <w:t>U=</w:t>
            </w:r>
            <w:r>
              <w:rPr>
                <w:szCs w:val="21"/>
              </w:rPr>
              <w:t>0</w:t>
            </w:r>
            <w:r>
              <w:rPr>
                <w:rFonts w:hint="eastAsia"/>
                <w:szCs w:val="21"/>
              </w:rPr>
              <w:t>.</w:t>
            </w:r>
            <w:r>
              <w:rPr>
                <w:szCs w:val="21"/>
              </w:rPr>
              <w:t>019kg</w:t>
            </w:r>
          </w:p>
          <w:p w:rsidR="000B6D7A" w:rsidRPr="00B33C42" w:rsidRDefault="000B6D7A" w:rsidP="000D3A3C">
            <w:pPr>
              <w:jc w:val="center"/>
              <w:rPr>
                <w:szCs w:val="21"/>
              </w:rPr>
            </w:pPr>
            <w:r>
              <w:rPr>
                <w:szCs w:val="21"/>
              </w:rPr>
              <w:t>K=2</w:t>
            </w:r>
          </w:p>
        </w:tc>
        <w:tc>
          <w:tcPr>
            <w:tcW w:w="1262" w:type="dxa"/>
            <w:vAlign w:val="center"/>
          </w:tcPr>
          <w:p w:rsidR="000D3A3C" w:rsidRPr="00D704B7" w:rsidRDefault="000B6D7A" w:rsidP="000D3A3C">
            <w:pPr>
              <w:jc w:val="center"/>
              <w:rPr>
                <w:sz w:val="18"/>
                <w:szCs w:val="18"/>
              </w:rPr>
            </w:pPr>
            <w:r>
              <w:rPr>
                <w:sz w:val="18"/>
                <w:szCs w:val="18"/>
              </w:rPr>
              <w:t>F2</w:t>
            </w:r>
            <w:r>
              <w:rPr>
                <w:rFonts w:hint="eastAsia"/>
                <w:sz w:val="18"/>
                <w:szCs w:val="18"/>
              </w:rPr>
              <w:t>等级</w:t>
            </w:r>
          </w:p>
        </w:tc>
        <w:tc>
          <w:tcPr>
            <w:tcW w:w="1575" w:type="dxa"/>
            <w:vAlign w:val="center"/>
          </w:tcPr>
          <w:p w:rsidR="000D3A3C" w:rsidRPr="00B33C42" w:rsidRDefault="000D3A3C" w:rsidP="000D3A3C">
            <w:pPr>
              <w:jc w:val="center"/>
              <w:rPr>
                <w:sz w:val="18"/>
                <w:szCs w:val="18"/>
              </w:rPr>
            </w:pPr>
            <w:r>
              <w:rPr>
                <w:rFonts w:hint="eastAsia"/>
                <w:sz w:val="18"/>
                <w:szCs w:val="18"/>
              </w:rPr>
              <w:t>苏州市计量测试院</w:t>
            </w:r>
          </w:p>
        </w:tc>
        <w:tc>
          <w:tcPr>
            <w:tcW w:w="1178" w:type="dxa"/>
            <w:vAlign w:val="center"/>
          </w:tcPr>
          <w:p w:rsidR="000D3A3C" w:rsidRPr="00B33C42" w:rsidRDefault="000D3A3C" w:rsidP="000D3A3C">
            <w:pPr>
              <w:jc w:val="center"/>
              <w:rPr>
                <w:szCs w:val="21"/>
              </w:rPr>
            </w:pPr>
            <w:r w:rsidRPr="00B33C42">
              <w:rPr>
                <w:szCs w:val="21"/>
              </w:rPr>
              <w:t>20</w:t>
            </w:r>
            <w:r w:rsidR="000B6D7A">
              <w:rPr>
                <w:szCs w:val="21"/>
              </w:rPr>
              <w:t>20</w:t>
            </w:r>
            <w:r w:rsidRPr="00B33C42">
              <w:rPr>
                <w:rFonts w:hint="eastAsia"/>
                <w:szCs w:val="21"/>
              </w:rPr>
              <w:t>年</w:t>
            </w:r>
            <w:r w:rsidR="000B6D7A">
              <w:rPr>
                <w:szCs w:val="21"/>
              </w:rPr>
              <w:t>4</w:t>
            </w:r>
            <w:r w:rsidRPr="00B33C42">
              <w:rPr>
                <w:rFonts w:hint="eastAsia"/>
                <w:szCs w:val="21"/>
              </w:rPr>
              <w:t>月</w:t>
            </w:r>
            <w:r w:rsidR="000B6D7A">
              <w:rPr>
                <w:szCs w:val="21"/>
              </w:rPr>
              <w:t>18</w:t>
            </w:r>
            <w:r w:rsidRPr="00B33C42">
              <w:rPr>
                <w:rFonts w:hint="eastAsia"/>
                <w:szCs w:val="21"/>
              </w:rPr>
              <w:t>日</w:t>
            </w:r>
          </w:p>
        </w:tc>
        <w:tc>
          <w:tcPr>
            <w:tcW w:w="994" w:type="dxa"/>
            <w:vAlign w:val="center"/>
          </w:tcPr>
          <w:p w:rsidR="000D3A3C" w:rsidRPr="0029498D" w:rsidRDefault="000D3A3C" w:rsidP="000D3A3C">
            <w:pPr>
              <w:jc w:val="center"/>
              <w:rPr>
                <w:rFonts w:ascii="宋体"/>
                <w:szCs w:val="21"/>
              </w:rPr>
            </w:pPr>
            <w:r w:rsidRPr="0029498D">
              <w:rPr>
                <w:rFonts w:ascii="宋体" w:hAnsi="宋体" w:hint="eastAsia"/>
                <w:szCs w:val="21"/>
              </w:rPr>
              <w:t>√</w:t>
            </w:r>
          </w:p>
        </w:tc>
      </w:tr>
      <w:tr w:rsidR="000D3A3C" w:rsidRPr="00D52A09" w:rsidTr="00CA46B8">
        <w:trPr>
          <w:trHeight w:val="568"/>
        </w:trPr>
        <w:tc>
          <w:tcPr>
            <w:tcW w:w="1101" w:type="dxa"/>
            <w:vAlign w:val="center"/>
          </w:tcPr>
          <w:p w:rsidR="000D3A3C" w:rsidRPr="00BB5D36" w:rsidRDefault="000B6D7A" w:rsidP="000D3A3C">
            <w:pPr>
              <w:jc w:val="center"/>
              <w:rPr>
                <w:szCs w:val="21"/>
              </w:rPr>
            </w:pPr>
            <w:r>
              <w:rPr>
                <w:rFonts w:hint="eastAsia"/>
                <w:szCs w:val="21"/>
              </w:rPr>
              <w:t>固体制剂车间</w:t>
            </w:r>
          </w:p>
        </w:tc>
        <w:tc>
          <w:tcPr>
            <w:tcW w:w="1027" w:type="dxa"/>
            <w:vAlign w:val="center"/>
          </w:tcPr>
          <w:p w:rsidR="000D3A3C" w:rsidRPr="00BB5D36" w:rsidRDefault="000B6D7A" w:rsidP="000D3A3C">
            <w:pPr>
              <w:jc w:val="center"/>
              <w:rPr>
                <w:szCs w:val="21"/>
              </w:rPr>
            </w:pPr>
            <w:r>
              <w:rPr>
                <w:rFonts w:hint="eastAsia"/>
                <w:szCs w:val="21"/>
              </w:rPr>
              <w:t>数字压力</w:t>
            </w:r>
            <w:r w:rsidR="000D3A3C">
              <w:rPr>
                <w:rFonts w:hint="eastAsia"/>
                <w:szCs w:val="21"/>
              </w:rPr>
              <w:t>计</w:t>
            </w:r>
          </w:p>
        </w:tc>
        <w:tc>
          <w:tcPr>
            <w:tcW w:w="1365" w:type="dxa"/>
            <w:vAlign w:val="center"/>
          </w:tcPr>
          <w:p w:rsidR="000D3A3C" w:rsidRPr="00B33C42" w:rsidRDefault="000B6D7A" w:rsidP="000D3A3C">
            <w:pPr>
              <w:jc w:val="center"/>
              <w:rPr>
                <w:szCs w:val="21"/>
              </w:rPr>
            </w:pPr>
            <w:r>
              <w:rPr>
                <w:szCs w:val="21"/>
              </w:rPr>
              <w:t>17</w:t>
            </w:r>
            <w:r>
              <w:rPr>
                <w:rFonts w:hint="eastAsia"/>
                <w:szCs w:val="21"/>
              </w:rPr>
              <w:t>-H-C063</w:t>
            </w:r>
          </w:p>
        </w:tc>
        <w:tc>
          <w:tcPr>
            <w:tcW w:w="1365" w:type="dxa"/>
            <w:vAlign w:val="center"/>
          </w:tcPr>
          <w:p w:rsidR="000D3A3C" w:rsidRPr="00B33C42" w:rsidRDefault="000B6D7A" w:rsidP="000D3A3C">
            <w:pPr>
              <w:jc w:val="center"/>
              <w:rPr>
                <w:szCs w:val="21"/>
              </w:rPr>
            </w:pPr>
            <w:r>
              <w:rPr>
                <w:rFonts w:ascii="宋体" w:hAnsi="宋体" w:cs="宋体" w:hint="eastAsia"/>
                <w:sz w:val="18"/>
                <w:szCs w:val="18"/>
              </w:rPr>
              <w:t>MFY-</w:t>
            </w:r>
            <w:r>
              <w:rPr>
                <w:rFonts w:ascii="宋体" w:hAnsi="宋体" w:cs="宋体"/>
                <w:sz w:val="18"/>
                <w:szCs w:val="18"/>
              </w:rPr>
              <w:t>01</w:t>
            </w:r>
          </w:p>
        </w:tc>
        <w:tc>
          <w:tcPr>
            <w:tcW w:w="1175" w:type="dxa"/>
            <w:vAlign w:val="center"/>
          </w:tcPr>
          <w:p w:rsidR="000D3A3C" w:rsidRPr="00BC4944" w:rsidRDefault="000B6D7A" w:rsidP="000D3A3C">
            <w:pPr>
              <w:jc w:val="center"/>
              <w:rPr>
                <w:rFonts w:ascii="宋体" w:cs="宋体"/>
                <w:sz w:val="18"/>
                <w:szCs w:val="18"/>
              </w:rPr>
            </w:pPr>
            <w:r>
              <w:rPr>
                <w:sz w:val="18"/>
                <w:szCs w:val="18"/>
              </w:rPr>
              <w:t>1</w:t>
            </w:r>
            <w:r>
              <w:rPr>
                <w:rFonts w:hint="eastAsia"/>
                <w:sz w:val="18"/>
                <w:szCs w:val="18"/>
              </w:rPr>
              <w:t>.</w:t>
            </w:r>
            <w:r>
              <w:rPr>
                <w:sz w:val="18"/>
                <w:szCs w:val="18"/>
              </w:rPr>
              <w:t>0</w:t>
            </w:r>
            <w:r>
              <w:rPr>
                <w:rFonts w:hint="eastAsia"/>
                <w:sz w:val="18"/>
                <w:szCs w:val="18"/>
              </w:rPr>
              <w:t>级</w:t>
            </w:r>
          </w:p>
        </w:tc>
        <w:tc>
          <w:tcPr>
            <w:tcW w:w="1262" w:type="dxa"/>
            <w:vAlign w:val="center"/>
          </w:tcPr>
          <w:p w:rsidR="000D3A3C" w:rsidRPr="00B33C42" w:rsidRDefault="000B6D7A" w:rsidP="000D3A3C">
            <w:pPr>
              <w:jc w:val="center"/>
              <w:rPr>
                <w:szCs w:val="21"/>
              </w:rPr>
            </w:pPr>
            <w:r>
              <w:rPr>
                <w:rFonts w:hint="eastAsia"/>
                <w:sz w:val="18"/>
                <w:szCs w:val="18"/>
              </w:rPr>
              <w:t>0.</w:t>
            </w:r>
            <w:r>
              <w:rPr>
                <w:sz w:val="18"/>
                <w:szCs w:val="18"/>
              </w:rPr>
              <w:t>05</w:t>
            </w:r>
            <w:r>
              <w:rPr>
                <w:rFonts w:hint="eastAsia"/>
                <w:sz w:val="18"/>
                <w:szCs w:val="18"/>
              </w:rPr>
              <w:t>级</w:t>
            </w:r>
          </w:p>
        </w:tc>
        <w:tc>
          <w:tcPr>
            <w:tcW w:w="1575" w:type="dxa"/>
            <w:vAlign w:val="center"/>
          </w:tcPr>
          <w:p w:rsidR="000D3A3C" w:rsidRPr="00B33C42" w:rsidRDefault="000D3A3C" w:rsidP="000D3A3C">
            <w:pPr>
              <w:jc w:val="center"/>
              <w:rPr>
                <w:sz w:val="18"/>
                <w:szCs w:val="18"/>
              </w:rPr>
            </w:pPr>
            <w:r>
              <w:rPr>
                <w:rFonts w:hint="eastAsia"/>
                <w:sz w:val="18"/>
                <w:szCs w:val="18"/>
              </w:rPr>
              <w:t>苏州市计量测试院</w:t>
            </w:r>
          </w:p>
        </w:tc>
        <w:tc>
          <w:tcPr>
            <w:tcW w:w="1178" w:type="dxa"/>
            <w:vAlign w:val="center"/>
          </w:tcPr>
          <w:p w:rsidR="000D3A3C" w:rsidRPr="00B33C42" w:rsidRDefault="000D3A3C" w:rsidP="000D3A3C">
            <w:pPr>
              <w:jc w:val="center"/>
              <w:rPr>
                <w:szCs w:val="21"/>
              </w:rPr>
            </w:pPr>
            <w:r w:rsidRPr="00B33C42">
              <w:rPr>
                <w:szCs w:val="21"/>
              </w:rPr>
              <w:t>20</w:t>
            </w:r>
            <w:r w:rsidR="000B6D7A">
              <w:rPr>
                <w:szCs w:val="21"/>
              </w:rPr>
              <w:t>20</w:t>
            </w:r>
            <w:r w:rsidRPr="00B33C42">
              <w:rPr>
                <w:rFonts w:hint="eastAsia"/>
                <w:szCs w:val="21"/>
              </w:rPr>
              <w:t>年</w:t>
            </w:r>
            <w:r w:rsidR="000B6D7A">
              <w:rPr>
                <w:szCs w:val="21"/>
              </w:rPr>
              <w:t>4</w:t>
            </w:r>
            <w:r w:rsidRPr="00B33C42">
              <w:rPr>
                <w:rFonts w:hint="eastAsia"/>
                <w:szCs w:val="21"/>
              </w:rPr>
              <w:t>月</w:t>
            </w:r>
            <w:r w:rsidR="000B6D7A">
              <w:rPr>
                <w:szCs w:val="21"/>
              </w:rPr>
              <w:t>21</w:t>
            </w:r>
            <w:r w:rsidRPr="00B33C42">
              <w:rPr>
                <w:rFonts w:hint="eastAsia"/>
                <w:szCs w:val="21"/>
              </w:rPr>
              <w:t>日</w:t>
            </w:r>
          </w:p>
        </w:tc>
        <w:tc>
          <w:tcPr>
            <w:tcW w:w="994" w:type="dxa"/>
            <w:vAlign w:val="center"/>
          </w:tcPr>
          <w:p w:rsidR="000D3A3C" w:rsidRPr="0029498D" w:rsidRDefault="000D3A3C" w:rsidP="000D3A3C">
            <w:pPr>
              <w:jc w:val="center"/>
              <w:rPr>
                <w:rFonts w:ascii="宋体"/>
                <w:szCs w:val="21"/>
              </w:rPr>
            </w:pPr>
            <w:r w:rsidRPr="0029498D">
              <w:rPr>
                <w:rFonts w:ascii="宋体" w:hAnsi="宋体" w:hint="eastAsia"/>
                <w:szCs w:val="21"/>
              </w:rPr>
              <w:t>√</w:t>
            </w:r>
          </w:p>
        </w:tc>
      </w:tr>
      <w:tr w:rsidR="000D3A3C" w:rsidRPr="00D52A09" w:rsidTr="00CA46B8">
        <w:trPr>
          <w:trHeight w:val="568"/>
        </w:trPr>
        <w:tc>
          <w:tcPr>
            <w:tcW w:w="1101" w:type="dxa"/>
            <w:vAlign w:val="center"/>
          </w:tcPr>
          <w:p w:rsidR="000D3A3C" w:rsidRPr="00B33C42" w:rsidRDefault="000B6D7A" w:rsidP="000D3A3C">
            <w:pPr>
              <w:jc w:val="center"/>
              <w:rPr>
                <w:szCs w:val="21"/>
              </w:rPr>
            </w:pPr>
            <w:r>
              <w:rPr>
                <w:rFonts w:hint="eastAsia"/>
                <w:szCs w:val="21"/>
              </w:rPr>
              <w:t>质管部</w:t>
            </w:r>
          </w:p>
        </w:tc>
        <w:tc>
          <w:tcPr>
            <w:tcW w:w="1027" w:type="dxa"/>
            <w:vAlign w:val="center"/>
          </w:tcPr>
          <w:p w:rsidR="000D3A3C" w:rsidRPr="00D51B36" w:rsidRDefault="000B6D7A" w:rsidP="000D3A3C">
            <w:pPr>
              <w:jc w:val="center"/>
              <w:rPr>
                <w:sz w:val="18"/>
                <w:szCs w:val="18"/>
              </w:rPr>
            </w:pPr>
            <w:r>
              <w:rPr>
                <w:rFonts w:hint="eastAsia"/>
                <w:sz w:val="18"/>
                <w:szCs w:val="18"/>
              </w:rPr>
              <w:t>电子天平</w:t>
            </w:r>
          </w:p>
        </w:tc>
        <w:tc>
          <w:tcPr>
            <w:tcW w:w="1365" w:type="dxa"/>
            <w:vAlign w:val="center"/>
          </w:tcPr>
          <w:p w:rsidR="000D3A3C" w:rsidRPr="00B33C42" w:rsidRDefault="000B6D7A" w:rsidP="000D3A3C">
            <w:pPr>
              <w:jc w:val="center"/>
              <w:rPr>
                <w:szCs w:val="21"/>
              </w:rPr>
            </w:pPr>
            <w:r>
              <w:rPr>
                <w:szCs w:val="21"/>
              </w:rPr>
              <w:t>11</w:t>
            </w:r>
            <w:r>
              <w:rPr>
                <w:rFonts w:hint="eastAsia"/>
                <w:szCs w:val="21"/>
              </w:rPr>
              <w:t>-L-0403</w:t>
            </w:r>
          </w:p>
        </w:tc>
        <w:tc>
          <w:tcPr>
            <w:tcW w:w="1365" w:type="dxa"/>
            <w:vAlign w:val="center"/>
          </w:tcPr>
          <w:p w:rsidR="000D3A3C" w:rsidRPr="00B33C42" w:rsidRDefault="000B6D7A" w:rsidP="000D3A3C">
            <w:pPr>
              <w:jc w:val="center"/>
              <w:rPr>
                <w:szCs w:val="21"/>
              </w:rPr>
            </w:pPr>
            <w:r>
              <w:rPr>
                <w:rFonts w:hint="eastAsia"/>
                <w:szCs w:val="21"/>
              </w:rPr>
              <w:t>XS</w:t>
            </w:r>
            <w:r>
              <w:rPr>
                <w:szCs w:val="21"/>
              </w:rPr>
              <w:t>6002</w:t>
            </w:r>
            <w:r>
              <w:rPr>
                <w:rFonts w:hint="eastAsia"/>
                <w:szCs w:val="21"/>
              </w:rPr>
              <w:t>S</w:t>
            </w:r>
          </w:p>
        </w:tc>
        <w:tc>
          <w:tcPr>
            <w:tcW w:w="1175" w:type="dxa"/>
            <w:vAlign w:val="center"/>
          </w:tcPr>
          <w:p w:rsidR="000D3A3C" w:rsidRPr="00B33C42" w:rsidRDefault="000B6D7A" w:rsidP="000D3A3C">
            <w:pPr>
              <w:jc w:val="center"/>
              <w:rPr>
                <w:szCs w:val="21"/>
              </w:rPr>
            </w:pPr>
            <w:r>
              <w:rPr>
                <w:rFonts w:hint="eastAsia"/>
                <w:szCs w:val="21"/>
              </w:rPr>
              <w:t>II</w:t>
            </w:r>
            <w:r>
              <w:rPr>
                <w:rFonts w:hint="eastAsia"/>
                <w:szCs w:val="21"/>
              </w:rPr>
              <w:t>级</w:t>
            </w:r>
          </w:p>
        </w:tc>
        <w:tc>
          <w:tcPr>
            <w:tcW w:w="1262" w:type="dxa"/>
            <w:vAlign w:val="center"/>
          </w:tcPr>
          <w:p w:rsidR="000D3A3C" w:rsidRPr="000B6D7A" w:rsidRDefault="000B6D7A" w:rsidP="000D3A3C">
            <w:pPr>
              <w:jc w:val="center"/>
              <w:rPr>
                <w:szCs w:val="21"/>
              </w:rPr>
            </w:pPr>
            <w:r w:rsidRPr="000B6D7A">
              <w:rPr>
                <w:rFonts w:hint="eastAsia"/>
                <w:szCs w:val="21"/>
              </w:rPr>
              <w:t>F</w:t>
            </w:r>
            <w:r w:rsidRPr="000B6D7A">
              <w:rPr>
                <w:szCs w:val="21"/>
                <w:vertAlign w:val="subscript"/>
              </w:rPr>
              <w:t>1</w:t>
            </w:r>
            <w:r w:rsidRPr="000B6D7A">
              <w:rPr>
                <w:rFonts w:hint="eastAsia"/>
                <w:szCs w:val="21"/>
              </w:rPr>
              <w:t>等级</w:t>
            </w:r>
          </w:p>
        </w:tc>
        <w:tc>
          <w:tcPr>
            <w:tcW w:w="1575" w:type="dxa"/>
            <w:vAlign w:val="center"/>
          </w:tcPr>
          <w:p w:rsidR="000D3A3C" w:rsidRPr="00B33C42" w:rsidRDefault="000D3A3C" w:rsidP="000D3A3C">
            <w:pPr>
              <w:jc w:val="center"/>
              <w:rPr>
                <w:sz w:val="18"/>
                <w:szCs w:val="18"/>
              </w:rPr>
            </w:pPr>
            <w:r>
              <w:rPr>
                <w:rFonts w:hint="eastAsia"/>
                <w:sz w:val="18"/>
                <w:szCs w:val="18"/>
              </w:rPr>
              <w:t>苏州市计量测试院</w:t>
            </w:r>
          </w:p>
        </w:tc>
        <w:tc>
          <w:tcPr>
            <w:tcW w:w="1178" w:type="dxa"/>
            <w:vAlign w:val="center"/>
          </w:tcPr>
          <w:p w:rsidR="000D3A3C" w:rsidRPr="00B33C42" w:rsidRDefault="000D3A3C" w:rsidP="000D3A3C">
            <w:pPr>
              <w:jc w:val="center"/>
              <w:rPr>
                <w:szCs w:val="21"/>
              </w:rPr>
            </w:pPr>
            <w:r w:rsidRPr="00B33C42">
              <w:rPr>
                <w:szCs w:val="21"/>
              </w:rPr>
              <w:t>20</w:t>
            </w:r>
            <w:r w:rsidR="000B6D7A">
              <w:rPr>
                <w:szCs w:val="21"/>
              </w:rPr>
              <w:t>20</w:t>
            </w:r>
            <w:r w:rsidRPr="00B33C42">
              <w:rPr>
                <w:rFonts w:hint="eastAsia"/>
                <w:szCs w:val="21"/>
              </w:rPr>
              <w:t>年</w:t>
            </w:r>
            <w:r w:rsidR="000B6D7A">
              <w:rPr>
                <w:szCs w:val="21"/>
              </w:rPr>
              <w:t>3</w:t>
            </w:r>
            <w:r w:rsidRPr="00B33C42">
              <w:rPr>
                <w:rFonts w:hint="eastAsia"/>
                <w:szCs w:val="21"/>
              </w:rPr>
              <w:t>月</w:t>
            </w:r>
            <w:r w:rsidR="000B6D7A">
              <w:rPr>
                <w:szCs w:val="21"/>
              </w:rPr>
              <w:t>11</w:t>
            </w:r>
            <w:r w:rsidRPr="00B33C42">
              <w:rPr>
                <w:rFonts w:hint="eastAsia"/>
                <w:szCs w:val="21"/>
              </w:rPr>
              <w:t>日</w:t>
            </w:r>
          </w:p>
        </w:tc>
        <w:tc>
          <w:tcPr>
            <w:tcW w:w="994" w:type="dxa"/>
            <w:vAlign w:val="center"/>
          </w:tcPr>
          <w:p w:rsidR="000D3A3C" w:rsidRPr="0029498D" w:rsidRDefault="000D3A3C" w:rsidP="000D3A3C">
            <w:pPr>
              <w:jc w:val="center"/>
              <w:rPr>
                <w:rFonts w:ascii="宋体"/>
                <w:szCs w:val="21"/>
              </w:rPr>
            </w:pPr>
            <w:r w:rsidRPr="0029498D">
              <w:rPr>
                <w:rFonts w:ascii="宋体" w:hAnsi="宋体" w:hint="eastAsia"/>
                <w:szCs w:val="21"/>
              </w:rPr>
              <w:t>√</w:t>
            </w:r>
          </w:p>
        </w:tc>
      </w:tr>
      <w:tr w:rsidR="00AD2448" w:rsidRPr="00D52A09" w:rsidTr="006C7C2B">
        <w:trPr>
          <w:trHeight w:val="568"/>
        </w:trPr>
        <w:tc>
          <w:tcPr>
            <w:tcW w:w="1101" w:type="dxa"/>
            <w:vAlign w:val="center"/>
          </w:tcPr>
          <w:p w:rsidR="00AD2448" w:rsidRPr="00862BDB" w:rsidRDefault="00AD2448" w:rsidP="00AD2448">
            <w:pPr>
              <w:jc w:val="center"/>
              <w:rPr>
                <w:szCs w:val="21"/>
              </w:rPr>
            </w:pPr>
          </w:p>
        </w:tc>
        <w:tc>
          <w:tcPr>
            <w:tcW w:w="1027" w:type="dxa"/>
            <w:vAlign w:val="center"/>
          </w:tcPr>
          <w:p w:rsidR="00AD2448" w:rsidRPr="00AD2448" w:rsidRDefault="00AD2448" w:rsidP="00AD2448">
            <w:pPr>
              <w:jc w:val="center"/>
              <w:rPr>
                <w:sz w:val="18"/>
                <w:szCs w:val="18"/>
              </w:rPr>
            </w:pPr>
          </w:p>
        </w:tc>
        <w:tc>
          <w:tcPr>
            <w:tcW w:w="1365" w:type="dxa"/>
            <w:vAlign w:val="center"/>
          </w:tcPr>
          <w:p w:rsidR="00AD2448" w:rsidRPr="00862BDB" w:rsidRDefault="00AD2448" w:rsidP="00AD2448">
            <w:pPr>
              <w:jc w:val="center"/>
              <w:rPr>
                <w:szCs w:val="21"/>
              </w:rPr>
            </w:pPr>
          </w:p>
        </w:tc>
        <w:tc>
          <w:tcPr>
            <w:tcW w:w="1365" w:type="dxa"/>
            <w:vAlign w:val="center"/>
          </w:tcPr>
          <w:p w:rsidR="00AD2448" w:rsidRPr="00B33C42" w:rsidRDefault="00AD2448" w:rsidP="00AD2448">
            <w:pPr>
              <w:jc w:val="center"/>
              <w:rPr>
                <w:szCs w:val="21"/>
              </w:rPr>
            </w:pPr>
          </w:p>
        </w:tc>
        <w:tc>
          <w:tcPr>
            <w:tcW w:w="1175" w:type="dxa"/>
            <w:vAlign w:val="center"/>
          </w:tcPr>
          <w:p w:rsidR="00AD2448" w:rsidRPr="00B33C42" w:rsidRDefault="00AD2448" w:rsidP="00AD2448">
            <w:pPr>
              <w:jc w:val="center"/>
              <w:rPr>
                <w:szCs w:val="21"/>
              </w:rPr>
            </w:pPr>
          </w:p>
        </w:tc>
        <w:tc>
          <w:tcPr>
            <w:tcW w:w="1262" w:type="dxa"/>
            <w:vAlign w:val="center"/>
          </w:tcPr>
          <w:p w:rsidR="00AD2448" w:rsidRPr="00B33C42" w:rsidRDefault="00AD2448" w:rsidP="00AD2448">
            <w:pPr>
              <w:jc w:val="center"/>
              <w:rPr>
                <w:szCs w:val="21"/>
              </w:rPr>
            </w:pPr>
          </w:p>
        </w:tc>
        <w:tc>
          <w:tcPr>
            <w:tcW w:w="1575" w:type="dxa"/>
            <w:vAlign w:val="center"/>
          </w:tcPr>
          <w:p w:rsidR="00AD2448" w:rsidRPr="00B33C42" w:rsidRDefault="00AD2448" w:rsidP="00AD2448">
            <w:pPr>
              <w:jc w:val="center"/>
              <w:rPr>
                <w:sz w:val="18"/>
                <w:szCs w:val="18"/>
              </w:rPr>
            </w:pPr>
          </w:p>
        </w:tc>
        <w:tc>
          <w:tcPr>
            <w:tcW w:w="1178" w:type="dxa"/>
            <w:vAlign w:val="center"/>
          </w:tcPr>
          <w:p w:rsidR="00AD2448" w:rsidRPr="00B33C42" w:rsidRDefault="00AD2448" w:rsidP="00AD2448">
            <w:pPr>
              <w:jc w:val="center"/>
              <w:rPr>
                <w:szCs w:val="21"/>
              </w:rPr>
            </w:pPr>
          </w:p>
        </w:tc>
        <w:tc>
          <w:tcPr>
            <w:tcW w:w="994" w:type="dxa"/>
            <w:vAlign w:val="center"/>
          </w:tcPr>
          <w:p w:rsidR="00AD2448" w:rsidRPr="0029498D" w:rsidRDefault="00AD2448" w:rsidP="00AD2448">
            <w:pPr>
              <w:jc w:val="center"/>
              <w:rPr>
                <w:szCs w:val="21"/>
              </w:rPr>
            </w:pPr>
          </w:p>
        </w:tc>
      </w:tr>
      <w:tr w:rsidR="00AD2448" w:rsidRPr="00D52A09" w:rsidTr="00D51B36">
        <w:trPr>
          <w:trHeight w:val="1512"/>
        </w:trPr>
        <w:tc>
          <w:tcPr>
            <w:tcW w:w="11042" w:type="dxa"/>
            <w:gridSpan w:val="9"/>
          </w:tcPr>
          <w:p w:rsidR="00AD2448" w:rsidRPr="00D52A09" w:rsidRDefault="00AD2448" w:rsidP="00AD2448">
            <w:pPr>
              <w:rPr>
                <w:rFonts w:ascii="Times New Roman" w:hAnsi="Times New Roman"/>
                <w:szCs w:val="21"/>
              </w:rPr>
            </w:pPr>
            <w:r w:rsidRPr="00D52A09">
              <w:rPr>
                <w:rFonts w:ascii="Times New Roman" w:hAnsi="Times New Roman" w:hint="eastAsia"/>
                <w:szCs w:val="21"/>
              </w:rPr>
              <w:t>审核综合意見：</w:t>
            </w:r>
          </w:p>
          <w:p w:rsidR="00AD2448" w:rsidRPr="00D52A09" w:rsidRDefault="00AD2448" w:rsidP="00AD2448">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AD2448" w:rsidRDefault="00AD2448" w:rsidP="00AD2448">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AD2448" w:rsidRPr="00D52A09" w:rsidRDefault="00AD2448" w:rsidP="00AD2448">
            <w:pPr>
              <w:rPr>
                <w:rFonts w:ascii="Times New Roman" w:hAnsi="Times New Roman"/>
                <w:szCs w:val="21"/>
              </w:rPr>
            </w:pPr>
          </w:p>
        </w:tc>
      </w:tr>
      <w:tr w:rsidR="00AD2448" w:rsidRPr="00D52A09" w:rsidTr="00CA46B8">
        <w:trPr>
          <w:trHeight w:val="557"/>
        </w:trPr>
        <w:tc>
          <w:tcPr>
            <w:tcW w:w="11042" w:type="dxa"/>
            <w:gridSpan w:val="9"/>
          </w:tcPr>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sidR="00EA64EF">
              <w:rPr>
                <w:rFonts w:ascii="Times New Roman" w:hAnsi="Times New Roman"/>
                <w:szCs w:val="21"/>
              </w:rPr>
              <w:t>9</w:t>
            </w:r>
            <w:r w:rsidRPr="00D52A09">
              <w:rPr>
                <w:rFonts w:ascii="Times New Roman" w:hAnsi="Times New Roman" w:hint="eastAsia"/>
                <w:szCs w:val="21"/>
              </w:rPr>
              <w:t>月</w:t>
            </w:r>
            <w:r w:rsidR="00EA64EF">
              <w:rPr>
                <w:rFonts w:ascii="Times New Roman" w:hAnsi="Times New Roman"/>
                <w:szCs w:val="21"/>
              </w:rPr>
              <w:t>19</w:t>
            </w:r>
            <w:r w:rsidRPr="00D52A09">
              <w:rPr>
                <w:rFonts w:ascii="Times New Roman" w:hAnsi="Times New Roman" w:hint="eastAsia"/>
                <w:szCs w:val="21"/>
              </w:rPr>
              <w:t>日</w:t>
            </w:r>
            <w:r w:rsidRPr="00D52A09">
              <w:rPr>
                <w:rFonts w:ascii="Times New Roman" w:hAnsi="Times New Roman"/>
                <w:szCs w:val="21"/>
              </w:rPr>
              <w:t xml:space="preserve">~  </w:t>
            </w:r>
            <w:r w:rsidR="00EA64EF">
              <w:rPr>
                <w:rFonts w:ascii="Times New Roman" w:hAnsi="Times New Roman"/>
                <w:szCs w:val="21"/>
              </w:rPr>
              <w:t>9</w:t>
            </w:r>
            <w:r w:rsidRPr="00D52A09">
              <w:rPr>
                <w:rFonts w:ascii="Times New Roman" w:hAnsi="Times New Roman" w:hint="eastAsia"/>
                <w:szCs w:val="21"/>
              </w:rPr>
              <w:t>月</w:t>
            </w:r>
            <w:r>
              <w:rPr>
                <w:rFonts w:ascii="Times New Roman" w:hAnsi="Times New Roman"/>
                <w:szCs w:val="21"/>
              </w:rPr>
              <w:t>1</w:t>
            </w:r>
            <w:r w:rsidR="00EA64EF">
              <w:rPr>
                <w:rFonts w:ascii="Times New Roman" w:hAnsi="Times New Roman"/>
                <w:szCs w:val="21"/>
              </w:rPr>
              <w:t>9</w:t>
            </w:r>
            <w:r w:rsidRPr="00D52A09">
              <w:rPr>
                <w:rFonts w:ascii="Times New Roman" w:hAnsi="Times New Roman" w:hint="eastAsia"/>
                <w:szCs w:val="21"/>
              </w:rPr>
              <w:t>日</w:t>
            </w:r>
          </w:p>
          <w:p w:rsidR="00AD2448" w:rsidRPr="00D52A09" w:rsidRDefault="00AD2448" w:rsidP="00AD2448">
            <w:pPr>
              <w:rPr>
                <w:rFonts w:ascii="Times New Roman" w:hAnsi="Times New Roman"/>
                <w:szCs w:val="21"/>
              </w:rPr>
            </w:pPr>
          </w:p>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2A77D8">
              <w:rPr>
                <w:rFonts w:ascii="Times New Roman" w:hAnsi="Times New Roman" w:hint="eastAsia"/>
                <w:szCs w:val="21"/>
              </w:rPr>
              <w:t xml:space="preserve">                                              </w:t>
            </w:r>
            <w:r w:rsidRPr="00D52A09">
              <w:rPr>
                <w:rFonts w:ascii="Times New Roman" w:hAnsi="Times New Roman" w:hint="eastAsia"/>
                <w:szCs w:val="21"/>
              </w:rPr>
              <w:t>部门代表签字：</w:t>
            </w:r>
          </w:p>
          <w:p w:rsidR="00AD2448" w:rsidRPr="00D52A09" w:rsidRDefault="00AD2448" w:rsidP="00AD2448">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E9B" w:rsidRDefault="00544E9B" w:rsidP="00825309">
      <w:r>
        <w:separator/>
      </w:r>
    </w:p>
  </w:endnote>
  <w:endnote w:type="continuationSeparator" w:id="1">
    <w:p w:rsidR="00544E9B" w:rsidRDefault="00544E9B"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3B28D7">
    <w:pPr>
      <w:pStyle w:val="a4"/>
      <w:jc w:val="center"/>
    </w:pPr>
    <w:r w:rsidRPr="003B28D7">
      <w:fldChar w:fldCharType="begin"/>
    </w:r>
    <w:r w:rsidR="00FD2707">
      <w:instrText>PAGE   \* MERGEFORMAT</w:instrText>
    </w:r>
    <w:r w:rsidRPr="003B28D7">
      <w:fldChar w:fldCharType="separate"/>
    </w:r>
    <w:r w:rsidR="002A77D8" w:rsidRPr="002A77D8">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E9B" w:rsidRDefault="00544E9B" w:rsidP="00825309">
      <w:r>
        <w:separator/>
      </w:r>
    </w:p>
  </w:footnote>
  <w:footnote w:type="continuationSeparator" w:id="1">
    <w:p w:rsidR="00544E9B" w:rsidRDefault="00544E9B"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3B28D7">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3B28D7">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3B28D7">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2503E"/>
    <w:rsid w:val="00035E8E"/>
    <w:rsid w:val="000A236E"/>
    <w:rsid w:val="000B6D7A"/>
    <w:rsid w:val="000B75FB"/>
    <w:rsid w:val="000D3A3C"/>
    <w:rsid w:val="000F7437"/>
    <w:rsid w:val="00141F79"/>
    <w:rsid w:val="00162664"/>
    <w:rsid w:val="00177206"/>
    <w:rsid w:val="001C0853"/>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A77D8"/>
    <w:rsid w:val="002D0849"/>
    <w:rsid w:val="002D3C05"/>
    <w:rsid w:val="002E24E8"/>
    <w:rsid w:val="002E45BC"/>
    <w:rsid w:val="002E5E7E"/>
    <w:rsid w:val="002E7FC9"/>
    <w:rsid w:val="003046D9"/>
    <w:rsid w:val="003279E3"/>
    <w:rsid w:val="0033169D"/>
    <w:rsid w:val="0036244D"/>
    <w:rsid w:val="003857FA"/>
    <w:rsid w:val="00392597"/>
    <w:rsid w:val="00394515"/>
    <w:rsid w:val="003B28D7"/>
    <w:rsid w:val="003F7ABC"/>
    <w:rsid w:val="00446CDE"/>
    <w:rsid w:val="0045327D"/>
    <w:rsid w:val="0047089B"/>
    <w:rsid w:val="00474F39"/>
    <w:rsid w:val="004B11A0"/>
    <w:rsid w:val="004D5F01"/>
    <w:rsid w:val="004F03C4"/>
    <w:rsid w:val="00514A85"/>
    <w:rsid w:val="00516BCA"/>
    <w:rsid w:val="005224D2"/>
    <w:rsid w:val="00544E9B"/>
    <w:rsid w:val="005451ED"/>
    <w:rsid w:val="005A0D84"/>
    <w:rsid w:val="005A33FC"/>
    <w:rsid w:val="005A3DCC"/>
    <w:rsid w:val="005A7242"/>
    <w:rsid w:val="005D0B42"/>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5EE7"/>
    <w:rsid w:val="008544CF"/>
    <w:rsid w:val="0085467A"/>
    <w:rsid w:val="00854741"/>
    <w:rsid w:val="00862BDB"/>
    <w:rsid w:val="008A7DF6"/>
    <w:rsid w:val="008B2DEC"/>
    <w:rsid w:val="008D01A0"/>
    <w:rsid w:val="008E034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E62C0C"/>
    <w:rsid w:val="00EA2BA1"/>
    <w:rsid w:val="00EA2C18"/>
    <w:rsid w:val="00EA4786"/>
    <w:rsid w:val="00EA64EF"/>
    <w:rsid w:val="00EC239C"/>
    <w:rsid w:val="00EF775C"/>
    <w:rsid w:val="00F03411"/>
    <w:rsid w:val="00F262C5"/>
    <w:rsid w:val="00F4421C"/>
    <w:rsid w:val="00F54893"/>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4</cp:revision>
  <dcterms:created xsi:type="dcterms:W3CDTF">2020-09-15T05:01:00Z</dcterms:created>
  <dcterms:modified xsi:type="dcterms:W3CDTF">2020-09-19T08:05:00Z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