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河北报业传媒集团印务有限公司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石家庄市栾城区装备制造产业园区南车路23号（段同村）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胡建军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0311-85978139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王俊杰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0006-2018-Q-2020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监查1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报刊专项印刷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09.01.01;09.01.02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2020年09月24日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2020年09月24日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1.0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2019-N1QMS-1244880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09.01.02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薛江龙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河北新华第二印刷有限责任公司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09.01.01,09.01.02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ISC-JSZJ-014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