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0091-2019-2020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44"/>
        <w:gridCol w:w="1110"/>
        <w:gridCol w:w="1403"/>
        <w:gridCol w:w="170"/>
        <w:gridCol w:w="1227"/>
        <w:gridCol w:w="910"/>
        <w:gridCol w:w="91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硅</w:t>
            </w:r>
            <w:r>
              <w:rPr>
                <w:rFonts w:hint="eastAsia"/>
                <w:kern w:val="0"/>
                <w:szCs w:val="21"/>
              </w:rPr>
              <w:t>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eastAsiaTheme="minorEastAsia"/>
                <w:vertAlign w:val="subscript"/>
                <w:lang w:val="en-US" w:eastAsia="zh-CN"/>
              </w:rPr>
            </w:pPr>
            <w:r>
              <w:rPr>
                <w:rFonts w:hint="eastAsia"/>
              </w:rPr>
              <w:t>（9.6～12）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 xml:space="preserve"> ADC12铝锭</w:t>
            </w:r>
            <w:r>
              <w:rPr>
                <w:rFonts w:hint="eastAsia" w:ascii="宋体" w:hAnsi="宋体"/>
                <w:lang w:val="en-US" w:eastAsia="zh-CN"/>
              </w:rPr>
              <w:t>原材料要求</w:t>
            </w:r>
            <w:r>
              <w:rPr>
                <w:rFonts w:hint="eastAsia" w:ascii="宋体" w:hAnsi="宋体"/>
              </w:rPr>
              <w:t>硅的含量为（9.6～12）</w:t>
            </w:r>
            <w:r>
              <w:rPr>
                <w:rFonts w:hint="eastAsia" w:ascii="宋体" w:hAnsi="宋体"/>
                <w:lang w:val="en-US" w:eastAsia="zh-C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1.2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0.4 %（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选择</w:t>
            </w:r>
            <w:r>
              <w:rPr>
                <w:rFonts w:hint="eastAsia" w:ascii="宋体" w:hAnsi="宋体"/>
                <w:lang w:val="en-US" w:eastAsia="zh-CN"/>
              </w:rPr>
              <w:t>检出限≤0.01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0.40%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>直读光谱仪.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1828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continue"/>
          </w:tcPr>
          <w:p/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M5000直读光谱仪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0A12N1480137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bookmarkStart w:id="1" w:name="_GoBack"/>
            <w:r>
              <w:rPr>
                <w:rFonts w:hint="eastAsia" w:ascii="宋体" w:hAnsi="宋体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</w:t>
            </w:r>
            <w:r>
              <w:rPr>
                <w:rFonts w:ascii="Times New Roman" w:hAnsi="Times New Roman" w:cs="Times New Roman"/>
              </w:rPr>
              <w:t>%</w:t>
            </w:r>
            <w:bookmarkEnd w:id="1"/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Z20209-G228773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continue"/>
          </w:tcPr>
          <w:p/>
        </w:tc>
        <w:tc>
          <w:tcPr>
            <w:tcW w:w="195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7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7" w:type="dxa"/>
          </w:tcPr>
          <w:p>
            <w:pPr>
              <w:rPr>
                <w:color w:val="FF0000"/>
              </w:rPr>
            </w:pPr>
          </w:p>
        </w:tc>
        <w:tc>
          <w:tcPr>
            <w:tcW w:w="182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4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8930" w:type="dxa"/>
            <w:gridSpan w:val="9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（9.6～12）</w:t>
            </w:r>
            <w:r>
              <w:rPr>
                <w:rFonts w:hint="eastAsia"/>
                <w:lang w:val="en-US" w:eastAsia="zh-CN"/>
              </w:rPr>
              <w:t>%,导出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0.4 %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8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M5000直读光谱仪,</w:t>
            </w:r>
            <w:r>
              <w:rPr>
                <w:rFonts w:hint="eastAsia"/>
                <w:color w:val="000000"/>
                <w:lang w:val="en-US" w:eastAsia="zh-CN"/>
              </w:rPr>
              <w:t>2020年8月3日，校准证书：</w:t>
            </w:r>
            <w:r>
              <w:rPr>
                <w:rFonts w:hint="eastAsia"/>
                <w:lang w:val="en-US" w:eastAsia="zh-CN"/>
              </w:rPr>
              <w:t>Z20209-G228773</w:t>
            </w:r>
            <w:r>
              <w:rPr>
                <w:rFonts w:hint="eastAsia"/>
                <w:color w:val="000000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硅的</w:t>
            </w:r>
            <w:r>
              <w:rPr>
                <w:rFonts w:hint="eastAsia" w:ascii="宋体" w:hAnsi="宋体"/>
                <w:lang w:val="en-US" w:eastAsia="zh-CN"/>
              </w:rPr>
              <w:t>检出限≤0.02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最大误差</w:t>
            </w:r>
            <w:r>
              <w:rPr>
                <w:rFonts w:hint="eastAsia" w:ascii="宋体" w:hAnsi="宋体"/>
                <w:lang w:val="en-US" w:eastAsia="zh-CN"/>
              </w:rPr>
              <w:t>0.40%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pacing w:line="324" w:lineRule="auto"/>
              <w:ind w:firstLine="210" w:firstLineChars="1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F1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2020-09-19T04:03:11Z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