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026EBA" w:rsidP="003031E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C20F6">
        <w:trPr>
          <w:cantSplit/>
          <w:trHeight w:val="915"/>
        </w:trPr>
        <w:tc>
          <w:tcPr>
            <w:tcW w:w="1368" w:type="dxa"/>
          </w:tcPr>
          <w:p w:rsidR="009961FF" w:rsidRDefault="00026E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26EB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26EB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C20F6">
        <w:trPr>
          <w:cantSplit/>
        </w:trPr>
        <w:tc>
          <w:tcPr>
            <w:tcW w:w="1368" w:type="dxa"/>
          </w:tcPr>
          <w:p w:rsidR="009961FF" w:rsidRDefault="00026E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26E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青海西部矿业工程技术研究有限公司</w:t>
            </w:r>
            <w:bookmarkEnd w:id="4"/>
          </w:p>
        </w:tc>
      </w:tr>
      <w:tr w:rsidR="002C20F6">
        <w:trPr>
          <w:cantSplit/>
        </w:trPr>
        <w:tc>
          <w:tcPr>
            <w:tcW w:w="1368" w:type="dxa"/>
          </w:tcPr>
          <w:p w:rsidR="009961FF" w:rsidRDefault="00026E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031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检测室</w:t>
            </w:r>
          </w:p>
        </w:tc>
        <w:tc>
          <w:tcPr>
            <w:tcW w:w="1236" w:type="dxa"/>
          </w:tcPr>
          <w:p w:rsidR="009961FF" w:rsidRDefault="00026E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D6C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2C20F6">
        <w:trPr>
          <w:trHeight w:val="4138"/>
        </w:trPr>
        <w:tc>
          <w:tcPr>
            <w:tcW w:w="10035" w:type="dxa"/>
            <w:gridSpan w:val="4"/>
          </w:tcPr>
          <w:p w:rsidR="009961FF" w:rsidRDefault="00026E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031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未能提供检查服务过程确认的证据，不符合标准要求。</w:t>
            </w: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26EB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031E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3031E2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026EB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26EB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026EB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26EBA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D6CC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26E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031E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D6C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6E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026EB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</w:t>
            </w:r>
            <w:r w:rsidR="003031E2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 w:rsidR="003031E2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2C20F6">
        <w:trPr>
          <w:trHeight w:val="4491"/>
        </w:trPr>
        <w:tc>
          <w:tcPr>
            <w:tcW w:w="10035" w:type="dxa"/>
            <w:gridSpan w:val="4"/>
          </w:tcPr>
          <w:p w:rsidR="009961FF" w:rsidRDefault="00026E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031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</w:p>
          <w:p w:rsidR="009961FF" w:rsidRDefault="00CD6C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D6C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6E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26EB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C20F6">
        <w:trPr>
          <w:trHeight w:val="1702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3031E2">
              <w:rPr>
                <w:rFonts w:eastAsia="方正仿宋简体" w:hint="eastAsia"/>
                <w:b/>
              </w:rPr>
              <w:t>未能提供检查服务过程确认的证据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</w:tc>
      </w:tr>
      <w:tr w:rsidR="002C20F6">
        <w:trPr>
          <w:trHeight w:val="1393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立即进行确认。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</w:tc>
      </w:tr>
      <w:tr w:rsidR="002C20F6">
        <w:trPr>
          <w:trHeight w:val="1854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相关人员对标准理解不到位，未按照规定要求进行确认。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</w:tc>
      </w:tr>
      <w:tr w:rsidR="002C20F6">
        <w:trPr>
          <w:trHeight w:val="1537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对相关人员进行培训。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031E2">
              <w:rPr>
                <w:rFonts w:ascii="方正仿宋简体" w:eastAsia="方正仿宋简体" w:hint="eastAsia"/>
                <w:b/>
              </w:rPr>
              <w:t>2</w:t>
            </w:r>
            <w:r w:rsidR="003031E2">
              <w:rPr>
                <w:rFonts w:ascii="方正仿宋简体" w:eastAsia="方正仿宋简体"/>
                <w:b/>
              </w:rPr>
              <w:t>019</w:t>
            </w:r>
            <w:r w:rsidR="003031E2">
              <w:rPr>
                <w:rFonts w:ascii="方正仿宋简体" w:eastAsia="方正仿宋简体" w:hint="eastAsia"/>
                <w:b/>
              </w:rPr>
              <w:t>年</w:t>
            </w:r>
            <w:r w:rsidR="003031E2">
              <w:rPr>
                <w:rFonts w:ascii="方正仿宋简体" w:eastAsia="方正仿宋简体"/>
                <w:b/>
              </w:rPr>
              <w:t>10</w:t>
            </w:r>
            <w:r w:rsidR="003031E2">
              <w:rPr>
                <w:rFonts w:ascii="方正仿宋简体" w:eastAsia="方正仿宋简体" w:hint="eastAsia"/>
                <w:b/>
              </w:rPr>
              <w:t>月</w:t>
            </w:r>
            <w:r w:rsidR="00FE36AC">
              <w:rPr>
                <w:rFonts w:ascii="方正仿宋简体" w:eastAsia="方正仿宋简体"/>
                <w:b/>
              </w:rPr>
              <w:t>8</w:t>
            </w:r>
            <w:bookmarkStart w:id="5" w:name="_GoBack"/>
            <w:bookmarkEnd w:id="5"/>
            <w:r w:rsidR="003031E2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2C20F6">
        <w:trPr>
          <w:trHeight w:val="1699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经验证无类似情况发生。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</w:tc>
      </w:tr>
      <w:tr w:rsidR="002C20F6">
        <w:trPr>
          <w:trHeight w:val="2485"/>
        </w:trPr>
        <w:tc>
          <w:tcPr>
            <w:tcW w:w="10028" w:type="dxa"/>
          </w:tcPr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3031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纠正措施有效，不符合项可以关闭。</w:t>
            </w: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CD6CCC">
            <w:pPr>
              <w:rPr>
                <w:rFonts w:eastAsia="方正仿宋简体"/>
                <w:b/>
              </w:rPr>
            </w:pPr>
          </w:p>
          <w:p w:rsidR="009961FF" w:rsidRDefault="00026E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031E2">
              <w:rPr>
                <w:rFonts w:eastAsia="方正仿宋简体" w:hint="eastAsia"/>
                <w:b/>
              </w:rPr>
              <w:t xml:space="preserve"> </w:t>
            </w:r>
            <w:r w:rsidR="003031E2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26EB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031E2">
        <w:rPr>
          <w:rFonts w:eastAsia="方正仿宋简体" w:hint="eastAsia"/>
          <w:b/>
        </w:rPr>
        <w:t xml:space="preserve"> </w:t>
      </w:r>
      <w:r w:rsidR="003031E2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3031E2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CC" w:rsidRDefault="00CD6CCC">
      <w:r>
        <w:separator/>
      </w:r>
    </w:p>
  </w:endnote>
  <w:endnote w:type="continuationSeparator" w:id="0">
    <w:p w:rsidR="00CD6CCC" w:rsidRDefault="00CD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026E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CC" w:rsidRDefault="00CD6CCC">
      <w:r>
        <w:separator/>
      </w:r>
    </w:p>
  </w:footnote>
  <w:footnote w:type="continuationSeparator" w:id="0">
    <w:p w:rsidR="00CD6CCC" w:rsidRDefault="00CD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026EBA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D6CCC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26EB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6EB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D6CC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D6CCC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2A3A6B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FB26A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5783E4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7D8F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36058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05E8DC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CF8C4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8A2EA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8C6877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0F6"/>
    <w:rsid w:val="00026EBA"/>
    <w:rsid w:val="002C20F6"/>
    <w:rsid w:val="003031E2"/>
    <w:rsid w:val="00CD6CCC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E37A0B"/>
  <w15:docId w15:val="{C6F4C312-2B26-4AE0-A48F-B88224EB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2019-05-13T03:02:00Z</cp:lastPrinted>
  <dcterms:created xsi:type="dcterms:W3CDTF">2015-06-17T14:39:00Z</dcterms:created>
  <dcterms:modified xsi:type="dcterms:W3CDTF">2019-10-04T10:23:00Z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