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E75B97" w:rsidP="00E211C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75B97" w:rsidP="00E211C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502"/>
        <w:gridCol w:w="788"/>
        <w:gridCol w:w="1480"/>
        <w:gridCol w:w="25"/>
        <w:gridCol w:w="1720"/>
        <w:gridCol w:w="1379"/>
      </w:tblGrid>
      <w:tr w:rsidR="00132E21" w:rsidTr="00E211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032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江西光正金属设备集团有限公司</w:t>
            </w:r>
            <w:bookmarkEnd w:id="4"/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75B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17.12.05;19.14.00;23.01.01;23.01.04;28.08.02;33.02.01</w:t>
            </w:r>
          </w:p>
          <w:p w:rsidR="00AE4B04" w:rsidRDefault="00E75B9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17.12.05;19.14.00;23.01.01;23.01.04;28.08.02;33.02.01</w:t>
            </w:r>
          </w:p>
          <w:p w:rsidR="00AE4B04" w:rsidRDefault="00E75B9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17.12.05;19.14.00;23.01.01;23.01.04;28.08.02;33.02.01</w:t>
            </w:r>
            <w:bookmarkEnd w:id="5"/>
            <w:bookmarkEnd w:id="6"/>
          </w:p>
        </w:tc>
      </w:tr>
      <w:tr w:rsidR="00132E2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211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290" w:type="dxa"/>
            <w:gridSpan w:val="2"/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AE4B04" w:rsidRDefault="00E211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</w:t>
            </w:r>
          </w:p>
        </w:tc>
        <w:tc>
          <w:tcPr>
            <w:tcW w:w="1720" w:type="dxa"/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32E2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E75B9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E211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AE4B04" w:rsidRDefault="00E211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王志慧</w:t>
            </w:r>
          </w:p>
        </w:tc>
        <w:tc>
          <w:tcPr>
            <w:tcW w:w="1290" w:type="dxa"/>
            <w:gridSpan w:val="2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32E2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75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32E21" w:rsidTr="00E211C9">
        <w:trPr>
          <w:cantSplit/>
          <w:trHeight w:val="5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AE4B04" w:rsidRDefault="00E211C9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C27C02">
              <w:rPr>
                <w:rFonts w:ascii="宋体" w:hAnsi="宋体" w:cs="宋体" w:hint="eastAsia"/>
                <w:bCs/>
                <w:color w:val="000000"/>
                <w:szCs w:val="21"/>
              </w:rPr>
              <w:t>项目接收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—实地调查—初步设计—详细设计—测试—试运行—</w:t>
            </w:r>
            <w:r w:rsidRPr="00C27C02">
              <w:rPr>
                <w:rFonts w:ascii="宋体" w:hAnsi="宋体" w:cs="宋体" w:hint="eastAsia"/>
                <w:bCs/>
                <w:color w:val="000000"/>
                <w:szCs w:val="21"/>
              </w:rPr>
              <w:t>交付</w:t>
            </w:r>
          </w:p>
        </w:tc>
      </w:tr>
      <w:tr w:rsidR="00132E21" w:rsidTr="00E211C9">
        <w:trPr>
          <w:cantSplit/>
          <w:trHeight w:val="9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75B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E75B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AE4B04" w:rsidRDefault="00E211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</w:tc>
      </w:tr>
      <w:tr w:rsidR="00132E21" w:rsidTr="00E211C9">
        <w:trPr>
          <w:cantSplit/>
          <w:trHeight w:val="11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E211C9" w:rsidRPr="003A7888" w:rsidRDefault="00E211C9" w:rsidP="00E211C9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AE4B04" w:rsidRDefault="00E211C9" w:rsidP="00E211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E211C9" w:rsidTr="00E211C9">
        <w:trPr>
          <w:cantSplit/>
          <w:trHeight w:val="8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1C9" w:rsidRDefault="00E211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E211C9" w:rsidRPr="00E13E6A" w:rsidRDefault="00E211C9" w:rsidP="003F6C86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E211C9" w:rsidRPr="002D107D" w:rsidRDefault="00E211C9" w:rsidP="003F6C86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E211C9" w:rsidTr="00E211C9">
        <w:trPr>
          <w:cantSplit/>
          <w:trHeight w:val="9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1C9" w:rsidRDefault="00E211C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E211C9" w:rsidRPr="00E13E6A" w:rsidRDefault="00E211C9" w:rsidP="003F6C86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>
              <w:rPr>
                <w:rFonts w:hint="eastAsia"/>
                <w:sz w:val="22"/>
                <w:szCs w:val="28"/>
              </w:rPr>
              <w:t>GB/T 25000.51-2016</w:t>
            </w:r>
            <w:r w:rsidRPr="00A6186D">
              <w:rPr>
                <w:rFonts w:hint="eastAsia"/>
                <w:sz w:val="20"/>
              </w:rPr>
              <w:t>《系统与软件工程</w:t>
            </w:r>
            <w:r w:rsidRPr="00A6186D">
              <w:rPr>
                <w:rFonts w:hint="eastAsia"/>
                <w:sz w:val="20"/>
              </w:rPr>
              <w:t xml:space="preserve"> </w:t>
            </w:r>
            <w:r w:rsidRPr="00A6186D">
              <w:rPr>
                <w:rFonts w:hint="eastAsia"/>
                <w:sz w:val="20"/>
              </w:rPr>
              <w:t>系统与软件质量要求和评价（</w:t>
            </w:r>
            <w:r w:rsidRPr="00A6186D">
              <w:rPr>
                <w:rFonts w:hint="eastAsia"/>
                <w:sz w:val="20"/>
              </w:rPr>
              <w:t>SQuaRE</w:t>
            </w:r>
            <w:r w:rsidRPr="00A6186D">
              <w:rPr>
                <w:rFonts w:hint="eastAsia"/>
                <w:sz w:val="20"/>
              </w:rPr>
              <w:t>）第</w:t>
            </w:r>
            <w:r w:rsidRPr="00A6186D">
              <w:rPr>
                <w:rFonts w:hint="eastAsia"/>
                <w:sz w:val="20"/>
              </w:rPr>
              <w:t>51</w:t>
            </w:r>
            <w:r w:rsidRPr="00A6186D">
              <w:rPr>
                <w:rFonts w:hint="eastAsia"/>
                <w:sz w:val="20"/>
              </w:rPr>
              <w:t>部分：就绪可用软件产品（</w:t>
            </w:r>
            <w:r w:rsidRPr="00A6186D">
              <w:rPr>
                <w:rFonts w:hint="eastAsia"/>
                <w:sz w:val="20"/>
              </w:rPr>
              <w:t>RUSP</w:t>
            </w:r>
            <w:r w:rsidRPr="00A6186D">
              <w:rPr>
                <w:rFonts w:hint="eastAsia"/>
                <w:sz w:val="20"/>
              </w:rPr>
              <w:t>）的质量要求和测试细则》</w:t>
            </w:r>
            <w:r>
              <w:rPr>
                <w:rFonts w:hint="eastAsia"/>
                <w:sz w:val="20"/>
              </w:rPr>
              <w:t>等，</w:t>
            </w:r>
          </w:p>
        </w:tc>
      </w:tr>
      <w:tr w:rsidR="00E211C9" w:rsidTr="00E211C9">
        <w:trPr>
          <w:cantSplit/>
          <w:trHeight w:val="11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1C9" w:rsidRDefault="00E211C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E211C9" w:rsidRDefault="00E211C9" w:rsidP="003F6C86">
            <w:pPr>
              <w:snapToGrid w:val="0"/>
              <w:spacing w:line="24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性能</w:t>
            </w:r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132E21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AE4B04" w:rsidRDefault="00E75B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75B9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 w:rsidR="00E211C9">
        <w:rPr>
          <w:sz w:val="20"/>
        </w:rPr>
        <w:t>张星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211C9">
        <w:rPr>
          <w:rFonts w:hint="eastAsia"/>
          <w:b/>
          <w:sz w:val="18"/>
          <w:szCs w:val="18"/>
        </w:rPr>
        <w:t>2020-9-18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E211C9">
        <w:rPr>
          <w:rFonts w:ascii="宋体"/>
          <w:b/>
          <w:sz w:val="18"/>
          <w:szCs w:val="18"/>
        </w:rPr>
        <w:t>文波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211C9">
        <w:rPr>
          <w:rFonts w:hint="eastAsia"/>
          <w:b/>
          <w:sz w:val="18"/>
          <w:szCs w:val="18"/>
        </w:rPr>
        <w:t>2020-9-18</w:t>
      </w:r>
    </w:p>
    <w:p w:rsidR="00AE4B04" w:rsidRDefault="00E75B9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75B9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97" w:rsidRDefault="00E75B97" w:rsidP="00132E21">
      <w:r>
        <w:separator/>
      </w:r>
    </w:p>
  </w:endnote>
  <w:endnote w:type="continuationSeparator" w:id="1">
    <w:p w:rsidR="00E75B97" w:rsidRDefault="00E75B97" w:rsidP="00132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97" w:rsidRDefault="00E75B97" w:rsidP="00132E21">
      <w:r>
        <w:separator/>
      </w:r>
    </w:p>
  </w:footnote>
  <w:footnote w:type="continuationSeparator" w:id="1">
    <w:p w:rsidR="00E75B97" w:rsidRDefault="00E75B97" w:rsidP="00132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132E21" w:rsidP="00E211C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32E2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E75B97" w:rsidRPr="00390345">
      <w:rPr>
        <w:rStyle w:val="CharChar1"/>
        <w:rFonts w:hint="default"/>
      </w:rPr>
      <w:t>北京国标联合认证有限公司</w:t>
    </w:r>
    <w:r w:rsidR="00E75B97" w:rsidRPr="00390345">
      <w:rPr>
        <w:rStyle w:val="CharChar1"/>
        <w:rFonts w:hint="default"/>
      </w:rPr>
      <w:tab/>
    </w:r>
    <w:r w:rsidR="00E75B97" w:rsidRPr="00390345">
      <w:rPr>
        <w:rStyle w:val="CharChar1"/>
        <w:rFonts w:hint="default"/>
      </w:rPr>
      <w:tab/>
    </w:r>
    <w:r w:rsidR="00E75B97">
      <w:rPr>
        <w:rStyle w:val="CharChar1"/>
        <w:rFonts w:hint="default"/>
      </w:rPr>
      <w:tab/>
    </w:r>
  </w:p>
  <w:p w:rsidR="0092500F" w:rsidRDefault="00132E2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E75B9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75B97" w:rsidRPr="00390345">
      <w:rPr>
        <w:rStyle w:val="CharChar1"/>
        <w:rFonts w:hint="default"/>
      </w:rPr>
      <w:t xml:space="preserve">        </w:t>
    </w:r>
    <w:r w:rsidR="00E75B97" w:rsidRPr="00390345">
      <w:rPr>
        <w:rStyle w:val="CharChar1"/>
        <w:rFonts w:hint="default"/>
        <w:w w:val="90"/>
      </w:rPr>
      <w:t>Beijing International Standard united Certification Co.,Ltd.</w:t>
    </w:r>
    <w:r w:rsidR="00E75B97">
      <w:rPr>
        <w:rStyle w:val="CharChar1"/>
        <w:rFonts w:hint="default"/>
        <w:w w:val="90"/>
        <w:szCs w:val="21"/>
      </w:rPr>
      <w:t xml:space="preserve">  </w:t>
    </w:r>
    <w:r w:rsidR="00E75B97">
      <w:rPr>
        <w:rStyle w:val="CharChar1"/>
        <w:rFonts w:hint="default"/>
        <w:w w:val="90"/>
        <w:sz w:val="20"/>
      </w:rPr>
      <w:t xml:space="preserve"> </w:t>
    </w:r>
    <w:r w:rsidR="00E75B97">
      <w:rPr>
        <w:rStyle w:val="CharChar1"/>
        <w:rFonts w:hint="default"/>
        <w:w w:val="90"/>
      </w:rPr>
      <w:t xml:space="preserve">                   </w:t>
    </w:r>
  </w:p>
  <w:p w:rsidR="0092500F" w:rsidRPr="0092500F" w:rsidRDefault="00E75B97">
    <w:pPr>
      <w:pStyle w:val="a4"/>
    </w:pPr>
  </w:p>
  <w:p w:rsidR="00AE4B04" w:rsidRDefault="00E75B97" w:rsidP="00E211C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E21"/>
    <w:rsid w:val="00132E21"/>
    <w:rsid w:val="00E211C9"/>
    <w:rsid w:val="00E7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2020-09-17T06:03:00Z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