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0447-2019-Q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青海西部矿业工程技术研究有限公司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