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2A" w:rsidRDefault="008C3812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76C2A">
        <w:trPr>
          <w:cantSplit/>
          <w:trHeight w:val="915"/>
        </w:trPr>
        <w:tc>
          <w:tcPr>
            <w:tcW w:w="1368" w:type="dxa"/>
          </w:tcPr>
          <w:p w:rsidR="00076C2A" w:rsidRDefault="008C38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76C2A" w:rsidRDefault="008C3812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076C2A" w:rsidRDefault="008C3812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076C2A">
        <w:trPr>
          <w:cantSplit/>
        </w:trPr>
        <w:tc>
          <w:tcPr>
            <w:tcW w:w="1368" w:type="dxa"/>
          </w:tcPr>
          <w:p w:rsidR="00076C2A" w:rsidRDefault="008C38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76C2A" w:rsidRDefault="000931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093142">
              <w:rPr>
                <w:rFonts w:ascii="方正仿宋简体" w:eastAsia="方正仿宋简体" w:hint="eastAsia"/>
                <w:b/>
              </w:rPr>
              <w:t>嘉善</w:t>
            </w:r>
            <w:proofErr w:type="gramStart"/>
            <w:r w:rsidRPr="00093142">
              <w:rPr>
                <w:rFonts w:ascii="方正仿宋简体" w:eastAsia="方正仿宋简体" w:hint="eastAsia"/>
                <w:b/>
              </w:rPr>
              <w:t>宏禄电子</w:t>
            </w:r>
            <w:proofErr w:type="gramEnd"/>
            <w:r w:rsidRPr="00093142">
              <w:rPr>
                <w:rFonts w:ascii="方正仿宋简体" w:eastAsia="方正仿宋简体" w:hint="eastAsia"/>
                <w:b/>
              </w:rPr>
              <w:t>科技有限公司</w:t>
            </w:r>
          </w:p>
        </w:tc>
      </w:tr>
      <w:tr w:rsidR="00076C2A">
        <w:trPr>
          <w:cantSplit/>
        </w:trPr>
        <w:tc>
          <w:tcPr>
            <w:tcW w:w="1368" w:type="dxa"/>
          </w:tcPr>
          <w:p w:rsidR="00076C2A" w:rsidRDefault="008C38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76C2A" w:rsidRDefault="00093142" w:rsidP="00093142">
            <w:pPr>
              <w:tabs>
                <w:tab w:val="left" w:pos="1897"/>
              </w:tabs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生技部</w:t>
            </w:r>
          </w:p>
        </w:tc>
        <w:tc>
          <w:tcPr>
            <w:tcW w:w="1236" w:type="dxa"/>
          </w:tcPr>
          <w:p w:rsidR="00076C2A" w:rsidRDefault="008C38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76C2A" w:rsidRDefault="000931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093142">
              <w:rPr>
                <w:rFonts w:ascii="方正仿宋简体" w:eastAsia="方正仿宋简体" w:hint="eastAsia"/>
                <w:b/>
              </w:rPr>
              <w:t>黄国平</w:t>
            </w:r>
          </w:p>
        </w:tc>
      </w:tr>
      <w:tr w:rsidR="00076C2A">
        <w:trPr>
          <w:trHeight w:val="4138"/>
        </w:trPr>
        <w:tc>
          <w:tcPr>
            <w:tcW w:w="10035" w:type="dxa"/>
            <w:gridSpan w:val="4"/>
          </w:tcPr>
          <w:p w:rsidR="00076C2A" w:rsidRDefault="008C38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76C2A" w:rsidRDefault="00076C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76C2A" w:rsidRDefault="00076C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76C2A" w:rsidRDefault="008C3812" w:rsidP="000931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</w:t>
            </w:r>
            <w:r w:rsidR="00093142">
              <w:rPr>
                <w:rFonts w:ascii="方正仿宋简体" w:eastAsia="方正仿宋简体" w:hint="eastAsia"/>
                <w:b/>
              </w:rPr>
              <w:t>“</w:t>
            </w:r>
            <w:r w:rsidR="00093142" w:rsidRPr="00093142">
              <w:rPr>
                <w:rFonts w:ascii="方正仿宋简体" w:eastAsia="方正仿宋简体" w:hint="eastAsia"/>
                <w:b/>
              </w:rPr>
              <w:t>外径千分尺</w:t>
            </w:r>
            <w:r w:rsidR="00093142">
              <w:rPr>
                <w:rFonts w:ascii="方正仿宋简体" w:eastAsia="方正仿宋简体" w:hint="eastAsia"/>
                <w:b/>
              </w:rPr>
              <w:t>、</w:t>
            </w:r>
            <w:r w:rsidR="00093142" w:rsidRPr="00093142">
              <w:rPr>
                <w:rFonts w:ascii="方正仿宋简体" w:eastAsia="方正仿宋简体" w:hint="eastAsia"/>
                <w:b/>
              </w:rPr>
              <w:t>数显游标卡尺</w:t>
            </w:r>
            <w:r w:rsidR="00093142">
              <w:rPr>
                <w:rFonts w:ascii="方正仿宋简体" w:eastAsia="方正仿宋简体" w:hint="eastAsia"/>
                <w:b/>
              </w:rPr>
              <w:t>”等监视测量设备进行校准或验证</w:t>
            </w:r>
            <w:r>
              <w:rPr>
                <w:rFonts w:ascii="方正仿宋简体" w:eastAsia="方正仿宋简体" w:hint="eastAsia"/>
                <w:b/>
              </w:rPr>
              <w:t>的相关</w:t>
            </w:r>
            <w:r>
              <w:rPr>
                <w:rFonts w:ascii="方正仿宋简体" w:eastAsia="方正仿宋简体"/>
                <w:b/>
              </w:rPr>
              <w:t>证据</w:t>
            </w:r>
          </w:p>
          <w:p w:rsidR="00076C2A" w:rsidRDefault="00076C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76C2A" w:rsidRDefault="00076C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76C2A" w:rsidRPr="00093142" w:rsidRDefault="00076C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76C2A" w:rsidRDefault="00076C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76C2A" w:rsidRDefault="00076C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76C2A" w:rsidRDefault="008C3812" w:rsidP="00093142"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93142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76C2A" w:rsidRDefault="008C38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76C2A" w:rsidRDefault="008C38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76C2A" w:rsidRDefault="008C38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76C2A" w:rsidRDefault="008C381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76C2A" w:rsidRDefault="00076C2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76C2A" w:rsidRDefault="008C381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76C2A" w:rsidRDefault="000931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ACC068F" wp14:editId="10246DB3">
                  <wp:simplePos x="0" y="0"/>
                  <wp:positionH relativeFrom="column">
                    <wp:posOffset>2890520</wp:posOffset>
                  </wp:positionH>
                  <wp:positionV relativeFrom="paragraph">
                    <wp:posOffset>97155</wp:posOffset>
                  </wp:positionV>
                  <wp:extent cx="729615" cy="44513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64E81DD" wp14:editId="2CD8B475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141053</wp:posOffset>
                  </wp:positionV>
                  <wp:extent cx="658370" cy="401541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70" cy="401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6C2A" w:rsidRDefault="008C381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76C2A" w:rsidRDefault="008C3812" w:rsidP="0009314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093142">
              <w:rPr>
                <w:rFonts w:ascii="方正仿宋简体" w:eastAsia="方正仿宋简体" w:hint="eastAsia"/>
                <w:b/>
                <w:sz w:val="24"/>
              </w:rPr>
              <w:t>2020年9月19日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093142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bookmarkStart w:id="4" w:name="_GoBack"/>
            <w:bookmarkEnd w:id="4"/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093142">
              <w:rPr>
                <w:rFonts w:ascii="方正仿宋简体" w:eastAsia="方正仿宋简体" w:hint="eastAsia"/>
                <w:b/>
                <w:sz w:val="24"/>
              </w:rPr>
              <w:t>2020年9月19日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76C2A">
        <w:trPr>
          <w:trHeight w:val="4491"/>
        </w:trPr>
        <w:tc>
          <w:tcPr>
            <w:tcW w:w="10035" w:type="dxa"/>
            <w:gridSpan w:val="4"/>
          </w:tcPr>
          <w:p w:rsidR="00076C2A" w:rsidRDefault="008C38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76C2A" w:rsidRDefault="00076C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76C2A" w:rsidRDefault="00076C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76C2A" w:rsidRDefault="00076C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76C2A" w:rsidRDefault="00076C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76C2A" w:rsidRDefault="00076C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76C2A" w:rsidRDefault="008C38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076C2A" w:rsidRDefault="00076C2A">
      <w:pPr>
        <w:widowControl/>
        <w:rPr>
          <w:rFonts w:eastAsia="方正仿宋简体"/>
          <w:b/>
        </w:rPr>
      </w:pPr>
    </w:p>
    <w:sectPr w:rsidR="00076C2A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12" w:rsidRDefault="008C3812">
      <w:r>
        <w:separator/>
      </w:r>
    </w:p>
  </w:endnote>
  <w:endnote w:type="continuationSeparator" w:id="0">
    <w:p w:rsidR="008C3812" w:rsidRDefault="008C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C2A" w:rsidRDefault="008C381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12" w:rsidRDefault="008C3812">
      <w:r>
        <w:separator/>
      </w:r>
    </w:p>
  </w:footnote>
  <w:footnote w:type="continuationSeparator" w:id="0">
    <w:p w:rsidR="008C3812" w:rsidRDefault="008C3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C2A" w:rsidRDefault="008C3812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76C2A" w:rsidRDefault="008C381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076C2A" w:rsidRDefault="008C381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 xml:space="preserve">Beijing International </w:t>
    </w:r>
    <w:r>
      <w:rPr>
        <w:rStyle w:val="CharChar1"/>
        <w:rFonts w:hint="default"/>
        <w:w w:val="90"/>
        <w:sz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  <w:p w:rsidR="00076C2A" w:rsidRDefault="008C381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076C2A" w:rsidRDefault="00076C2A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9EE"/>
    <w:rsid w:val="00076C2A"/>
    <w:rsid w:val="00093142"/>
    <w:rsid w:val="00526475"/>
    <w:rsid w:val="00573235"/>
    <w:rsid w:val="007459EE"/>
    <w:rsid w:val="00845034"/>
    <w:rsid w:val="008B4543"/>
    <w:rsid w:val="008C3812"/>
    <w:rsid w:val="00A156E5"/>
    <w:rsid w:val="00B17804"/>
    <w:rsid w:val="00DC719F"/>
    <w:rsid w:val="00EA1872"/>
    <w:rsid w:val="00EC19BC"/>
    <w:rsid w:val="51556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50</cp:revision>
  <cp:lastPrinted>2019-05-13T03:02:00Z</cp:lastPrinted>
  <dcterms:created xsi:type="dcterms:W3CDTF">2015-06-17T14:39:00Z</dcterms:created>
  <dcterms:modified xsi:type="dcterms:W3CDTF">2020-09-18T05:16:00Z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