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8E5" w:rsidRDefault="006436E0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</w:t>
      </w:r>
      <w:r w:rsidR="00C60189"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远程</w:t>
      </w: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194"/>
        <w:gridCol w:w="90"/>
        <w:gridCol w:w="690"/>
        <w:gridCol w:w="720"/>
        <w:gridCol w:w="149"/>
        <w:gridCol w:w="31"/>
        <w:gridCol w:w="961"/>
        <w:gridCol w:w="142"/>
        <w:gridCol w:w="315"/>
        <w:gridCol w:w="1276"/>
        <w:gridCol w:w="535"/>
        <w:gridCol w:w="315"/>
        <w:gridCol w:w="992"/>
        <w:gridCol w:w="111"/>
        <w:gridCol w:w="456"/>
        <w:gridCol w:w="394"/>
        <w:gridCol w:w="1654"/>
      </w:tblGrid>
      <w:tr w:rsidR="00BB4042" w:rsidTr="00D52444">
        <w:trPr>
          <w:trHeight w:val="70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6436E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5"/>
            <w:vAlign w:val="center"/>
          </w:tcPr>
          <w:p w:rsidR="004A38E5" w:rsidRDefault="006436E0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嘉善宏禄电子科技有限公司</w:t>
            </w:r>
            <w:bookmarkEnd w:id="0"/>
          </w:p>
        </w:tc>
      </w:tr>
      <w:tr w:rsidR="00BB4042" w:rsidTr="00C60189">
        <w:trPr>
          <w:trHeight w:val="660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6436E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1590" w:type="dxa"/>
            <w:gridSpan w:val="4"/>
            <w:vAlign w:val="center"/>
          </w:tcPr>
          <w:p w:rsidR="004A38E5" w:rsidRDefault="006436E0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0510-2020-Q</w:t>
            </w:r>
            <w:bookmarkEnd w:id="1"/>
          </w:p>
        </w:tc>
        <w:tc>
          <w:tcPr>
            <w:tcW w:w="1418" w:type="dxa"/>
            <w:gridSpan w:val="3"/>
            <w:vAlign w:val="center"/>
          </w:tcPr>
          <w:p w:rsidR="004A38E5" w:rsidRDefault="006436E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5733" w:type="dxa"/>
            <w:gridSpan w:val="8"/>
            <w:vAlign w:val="center"/>
          </w:tcPr>
          <w:p w:rsidR="004A38E5" w:rsidRDefault="006436E0"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R="00BB4042" w:rsidTr="00C60189">
        <w:trPr>
          <w:trHeight w:val="52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6436E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1590" w:type="dxa"/>
            <w:gridSpan w:val="4"/>
            <w:vAlign w:val="center"/>
          </w:tcPr>
          <w:p w:rsidR="004A38E5" w:rsidRDefault="006436E0"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黄国平</w:t>
            </w:r>
            <w:bookmarkEnd w:id="5"/>
            <w:r w:rsidR="00C60189">
              <w:rPr>
                <w:rFonts w:hint="eastAsia"/>
                <w:sz w:val="21"/>
                <w:szCs w:val="21"/>
              </w:rPr>
              <w:t xml:space="preserve"> </w:t>
            </w:r>
          </w:p>
        </w:tc>
        <w:tc>
          <w:tcPr>
            <w:tcW w:w="1418" w:type="dxa"/>
            <w:gridSpan w:val="3"/>
            <w:vAlign w:val="center"/>
          </w:tcPr>
          <w:p w:rsidR="004A38E5" w:rsidRDefault="006436E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126" w:type="dxa"/>
            <w:gridSpan w:val="3"/>
            <w:vAlign w:val="center"/>
          </w:tcPr>
          <w:p w:rsidR="004A38E5" w:rsidRDefault="006436E0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0573-84797913</w:t>
            </w:r>
            <w:bookmarkEnd w:id="6"/>
          </w:p>
        </w:tc>
        <w:tc>
          <w:tcPr>
            <w:tcW w:w="992" w:type="dxa"/>
            <w:vMerge w:val="restart"/>
            <w:vAlign w:val="center"/>
          </w:tcPr>
          <w:p w:rsidR="004A38E5" w:rsidRDefault="006436E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615" w:type="dxa"/>
            <w:gridSpan w:val="4"/>
            <w:vMerge w:val="restart"/>
            <w:vAlign w:val="center"/>
          </w:tcPr>
          <w:p w:rsidR="004A38E5" w:rsidRDefault="006436E0"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hrq1989906@163.com</w:t>
            </w:r>
            <w:bookmarkEnd w:id="7"/>
          </w:p>
        </w:tc>
      </w:tr>
      <w:tr w:rsidR="00BB4042" w:rsidTr="00C60189">
        <w:trPr>
          <w:trHeight w:val="454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6436E0">
            <w:r>
              <w:rPr>
                <w:rFonts w:hint="eastAsia"/>
              </w:rPr>
              <w:t>最高管理者</w:t>
            </w:r>
          </w:p>
        </w:tc>
        <w:tc>
          <w:tcPr>
            <w:tcW w:w="1590" w:type="dxa"/>
            <w:gridSpan w:val="4"/>
            <w:vAlign w:val="center"/>
          </w:tcPr>
          <w:p w:rsidR="004A38E5" w:rsidRDefault="00C60189">
            <w:bookmarkStart w:id="8" w:name="最高管理者"/>
            <w:bookmarkEnd w:id="8"/>
            <w:r w:rsidRPr="00C60189">
              <w:rPr>
                <w:rFonts w:hint="eastAsia"/>
              </w:rPr>
              <w:t>黄国平</w:t>
            </w:r>
          </w:p>
        </w:tc>
        <w:tc>
          <w:tcPr>
            <w:tcW w:w="1418" w:type="dxa"/>
            <w:gridSpan w:val="3"/>
            <w:vAlign w:val="center"/>
          </w:tcPr>
          <w:p w:rsidR="004A38E5" w:rsidRDefault="006436E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2126" w:type="dxa"/>
            <w:gridSpan w:val="3"/>
            <w:vAlign w:val="center"/>
          </w:tcPr>
          <w:p w:rsidR="004A38E5" w:rsidRDefault="006436E0">
            <w:bookmarkStart w:id="9" w:name="联系人传真"/>
            <w:r>
              <w:t>0573-84791389</w:t>
            </w:r>
            <w:bookmarkEnd w:id="9"/>
          </w:p>
        </w:tc>
        <w:tc>
          <w:tcPr>
            <w:tcW w:w="992" w:type="dxa"/>
            <w:vMerge/>
            <w:vAlign w:val="center"/>
          </w:tcPr>
          <w:p w:rsidR="004A38E5" w:rsidRDefault="006436E0"/>
        </w:tc>
        <w:tc>
          <w:tcPr>
            <w:tcW w:w="2615" w:type="dxa"/>
            <w:gridSpan w:val="4"/>
            <w:vMerge/>
            <w:vAlign w:val="center"/>
          </w:tcPr>
          <w:p w:rsidR="004A38E5" w:rsidRDefault="006436E0"/>
        </w:tc>
      </w:tr>
      <w:tr w:rsidR="00BB4042" w:rsidTr="00D52444"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6436E0"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5"/>
            <w:vAlign w:val="center"/>
          </w:tcPr>
          <w:p w:rsidR="004A38E5" w:rsidRDefault="006436E0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、了解组织的基本情况（现场分布、产品和生产工艺）。</w:t>
            </w:r>
          </w:p>
          <w:p w:rsidR="004A38E5" w:rsidRDefault="006436E0" w:rsidP="00C60189">
            <w:pPr>
              <w:ind w:left="316" w:hangingChars="150" w:hanging="316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、了解组织建立的管理体系对认证审核的准备程度，确认是否具备第二阶段审核的条件，确定第二阶段审核的重点及资源配置。</w:t>
            </w:r>
          </w:p>
          <w:p w:rsidR="004A38E5" w:rsidRDefault="006436E0">
            <w:r>
              <w:rPr>
                <w:rFonts w:ascii="宋体" w:hAnsi="宋体" w:hint="eastAsia"/>
                <w:b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、确认审核范围和认证范围。</w:t>
            </w:r>
          </w:p>
        </w:tc>
      </w:tr>
      <w:tr w:rsidR="00BB4042" w:rsidTr="00D52444"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6436E0"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12"/>
            <w:vAlign w:val="center"/>
          </w:tcPr>
          <w:p w:rsidR="004A38E5" w:rsidRDefault="006436E0">
            <w:bookmarkStart w:id="10" w:name="审核范围"/>
            <w:r>
              <w:t>计算机零部件接口的生产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 w:rsidR="004A38E5" w:rsidRDefault="006436E0">
            <w:r>
              <w:rPr>
                <w:rFonts w:hint="eastAsia"/>
              </w:rPr>
              <w:t>专业</w:t>
            </w:r>
          </w:p>
          <w:p w:rsidR="004A38E5" w:rsidRDefault="006436E0"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vAlign w:val="center"/>
          </w:tcPr>
          <w:p w:rsidR="004A38E5" w:rsidRDefault="006436E0">
            <w:bookmarkStart w:id="11" w:name="专业代码"/>
            <w:r>
              <w:t>19.02.00</w:t>
            </w:r>
            <w:bookmarkEnd w:id="11"/>
          </w:p>
        </w:tc>
      </w:tr>
      <w:tr w:rsidR="00BB4042" w:rsidTr="00D52444"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6436E0"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5"/>
            <w:vAlign w:val="center"/>
          </w:tcPr>
          <w:p w:rsidR="004A38E5" w:rsidRPr="009F44FB" w:rsidRDefault="006436E0" w:rsidP="009F44F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GB/T19001-2016/ISO9001:2015</w:t>
            </w:r>
            <w:bookmarkEnd w:id="12"/>
          </w:p>
        </w:tc>
      </w:tr>
      <w:tr w:rsidR="00BB4042" w:rsidTr="00D52444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6436E0"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5"/>
            <w:vAlign w:val="center"/>
          </w:tcPr>
          <w:p w:rsidR="004A38E5" w:rsidRDefault="00C60189" w:rsidP="00C60189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远程</w:t>
            </w:r>
            <w:r w:rsidR="006436E0">
              <w:rPr>
                <w:rFonts w:hint="eastAsia"/>
                <w:b/>
                <w:sz w:val="21"/>
                <w:szCs w:val="21"/>
              </w:rPr>
              <w:t>审核于</w:t>
            </w:r>
            <w:bookmarkStart w:id="13" w:name="审核日期安排"/>
            <w:r w:rsidR="006436E0">
              <w:rPr>
                <w:rFonts w:hint="eastAsia"/>
                <w:b/>
                <w:sz w:val="21"/>
                <w:szCs w:val="21"/>
              </w:rPr>
              <w:t>2020</w:t>
            </w:r>
            <w:r w:rsidR="006436E0">
              <w:rPr>
                <w:rFonts w:hint="eastAsia"/>
                <w:b/>
                <w:sz w:val="21"/>
                <w:szCs w:val="21"/>
              </w:rPr>
              <w:t>年</w:t>
            </w:r>
            <w:r w:rsidR="006436E0">
              <w:rPr>
                <w:rFonts w:hint="eastAsia"/>
                <w:b/>
                <w:sz w:val="21"/>
                <w:szCs w:val="21"/>
              </w:rPr>
              <w:t>09</w:t>
            </w:r>
            <w:r w:rsidR="006436E0">
              <w:rPr>
                <w:rFonts w:hint="eastAsia"/>
                <w:b/>
                <w:sz w:val="21"/>
                <w:szCs w:val="21"/>
              </w:rPr>
              <w:t>月</w:t>
            </w:r>
            <w:r w:rsidR="006436E0">
              <w:rPr>
                <w:rFonts w:hint="eastAsia"/>
                <w:b/>
                <w:sz w:val="21"/>
                <w:szCs w:val="21"/>
              </w:rPr>
              <w:t>17</w:t>
            </w:r>
            <w:r w:rsidR="006436E0">
              <w:rPr>
                <w:rFonts w:hint="eastAsia"/>
                <w:b/>
                <w:sz w:val="21"/>
                <w:szCs w:val="21"/>
              </w:rPr>
              <w:t>日</w:t>
            </w:r>
            <w:r w:rsidR="006436E0">
              <w:rPr>
                <w:rFonts w:hint="eastAsia"/>
                <w:b/>
                <w:sz w:val="21"/>
                <w:szCs w:val="21"/>
              </w:rPr>
              <w:t xml:space="preserve"> </w:t>
            </w:r>
            <w:r w:rsidR="006436E0">
              <w:rPr>
                <w:rFonts w:hint="eastAsia"/>
                <w:b/>
                <w:sz w:val="21"/>
                <w:szCs w:val="21"/>
              </w:rPr>
              <w:t>上午至</w:t>
            </w:r>
            <w:r w:rsidR="006436E0">
              <w:rPr>
                <w:rFonts w:hint="eastAsia"/>
                <w:b/>
                <w:sz w:val="21"/>
                <w:szCs w:val="21"/>
              </w:rPr>
              <w:t>2020</w:t>
            </w:r>
            <w:r w:rsidR="006436E0">
              <w:rPr>
                <w:rFonts w:hint="eastAsia"/>
                <w:b/>
                <w:sz w:val="21"/>
                <w:szCs w:val="21"/>
              </w:rPr>
              <w:t>年</w:t>
            </w:r>
            <w:r w:rsidR="006436E0">
              <w:rPr>
                <w:rFonts w:hint="eastAsia"/>
                <w:b/>
                <w:sz w:val="21"/>
                <w:szCs w:val="21"/>
              </w:rPr>
              <w:t>09</w:t>
            </w:r>
            <w:r w:rsidR="006436E0">
              <w:rPr>
                <w:rFonts w:hint="eastAsia"/>
                <w:b/>
                <w:sz w:val="21"/>
                <w:szCs w:val="21"/>
              </w:rPr>
              <w:t>月</w:t>
            </w:r>
            <w:r w:rsidR="006436E0">
              <w:rPr>
                <w:rFonts w:hint="eastAsia"/>
                <w:b/>
                <w:sz w:val="21"/>
                <w:szCs w:val="21"/>
              </w:rPr>
              <w:t>17</w:t>
            </w:r>
            <w:r w:rsidR="006436E0">
              <w:rPr>
                <w:rFonts w:hint="eastAsia"/>
                <w:b/>
                <w:sz w:val="21"/>
                <w:szCs w:val="21"/>
              </w:rPr>
              <w:t>日</w:t>
            </w:r>
            <w:r w:rsidR="006436E0">
              <w:rPr>
                <w:rFonts w:hint="eastAsia"/>
                <w:b/>
                <w:sz w:val="21"/>
                <w:szCs w:val="21"/>
              </w:rPr>
              <w:t xml:space="preserve"> </w:t>
            </w:r>
            <w:r w:rsidR="006436E0">
              <w:rPr>
                <w:rFonts w:hint="eastAsia"/>
                <w:b/>
                <w:sz w:val="21"/>
                <w:szCs w:val="21"/>
              </w:rPr>
              <w:t>上午</w:t>
            </w:r>
            <w:r w:rsidR="006436E0">
              <w:rPr>
                <w:rFonts w:hint="eastAsia"/>
                <w:b/>
                <w:sz w:val="21"/>
                <w:szCs w:val="21"/>
              </w:rPr>
              <w:t xml:space="preserve"> (</w:t>
            </w:r>
            <w:r w:rsidR="006436E0">
              <w:rPr>
                <w:rFonts w:hint="eastAsia"/>
                <w:b/>
                <w:sz w:val="21"/>
                <w:szCs w:val="21"/>
              </w:rPr>
              <w:t>共</w:t>
            </w:r>
            <w:r w:rsidR="006436E0">
              <w:rPr>
                <w:rFonts w:hint="eastAsia"/>
                <w:b/>
                <w:sz w:val="21"/>
                <w:szCs w:val="21"/>
              </w:rPr>
              <w:t>0.5</w:t>
            </w:r>
            <w:r w:rsidR="006436E0">
              <w:rPr>
                <w:rFonts w:hint="eastAsia"/>
                <w:b/>
                <w:sz w:val="21"/>
                <w:szCs w:val="21"/>
              </w:rPr>
              <w:t>天</w:t>
            </w:r>
            <w:r w:rsidR="006436E0">
              <w:rPr>
                <w:rFonts w:hint="eastAsia"/>
                <w:b/>
                <w:sz w:val="21"/>
                <w:szCs w:val="21"/>
              </w:rPr>
              <w:t>)</w:t>
            </w:r>
            <w:bookmarkEnd w:id="13"/>
            <w:r w:rsidR="006436E0"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R="00BB4042" w:rsidTr="00D52444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6436E0"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5"/>
            <w:vAlign w:val="center"/>
          </w:tcPr>
          <w:p w:rsidR="004A38E5" w:rsidRDefault="00C60189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■</w:t>
            </w:r>
            <w:r w:rsidR="006436E0">
              <w:rPr>
                <w:rFonts w:hint="eastAsia"/>
                <w:b/>
                <w:sz w:val="21"/>
                <w:szCs w:val="21"/>
              </w:rPr>
              <w:t>普通话</w:t>
            </w:r>
            <w:r w:rsidR="006436E0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6436E0">
              <w:rPr>
                <w:rFonts w:hint="eastAsia"/>
                <w:b/>
                <w:sz w:val="21"/>
                <w:szCs w:val="21"/>
              </w:rPr>
              <w:t>英语</w:t>
            </w:r>
            <w:r w:rsidR="006436E0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6436E0"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R="00BB4042" w:rsidTr="00D52444">
        <w:trPr>
          <w:trHeight w:val="495"/>
          <w:jc w:val="center"/>
        </w:trPr>
        <w:tc>
          <w:tcPr>
            <w:tcW w:w="10226" w:type="dxa"/>
            <w:gridSpan w:val="18"/>
            <w:vAlign w:val="center"/>
          </w:tcPr>
          <w:p w:rsidR="004A38E5" w:rsidRDefault="006436E0"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 w:rsidR="00BB4042" w:rsidTr="00C60189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6436E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4A38E5" w:rsidRDefault="006436E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:rsidR="004A38E5" w:rsidRDefault="006436E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:rsidR="004A38E5" w:rsidRDefault="006436E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3"/>
            <w:vAlign w:val="center"/>
          </w:tcPr>
          <w:p w:rsidR="004A38E5" w:rsidRDefault="006436E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1733" w:type="dxa"/>
            <w:gridSpan w:val="3"/>
            <w:vAlign w:val="center"/>
          </w:tcPr>
          <w:p w:rsidR="004A38E5" w:rsidRDefault="006436E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2409" w:type="dxa"/>
            <w:gridSpan w:val="5"/>
            <w:vAlign w:val="center"/>
          </w:tcPr>
          <w:p w:rsidR="004A38E5" w:rsidRDefault="006436E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048" w:type="dxa"/>
            <w:gridSpan w:val="2"/>
            <w:vAlign w:val="center"/>
          </w:tcPr>
          <w:p w:rsidR="004A38E5" w:rsidRDefault="006436E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R="00BB4042" w:rsidTr="00C60189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6436E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朱晓丽</w:t>
            </w:r>
          </w:p>
        </w:tc>
        <w:tc>
          <w:tcPr>
            <w:tcW w:w="780" w:type="dxa"/>
            <w:gridSpan w:val="2"/>
            <w:vAlign w:val="center"/>
          </w:tcPr>
          <w:p w:rsidR="004A38E5" w:rsidRDefault="006436E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 w:rsidR="004A38E5" w:rsidRDefault="006436E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3"/>
            <w:vAlign w:val="center"/>
          </w:tcPr>
          <w:p w:rsidR="004A38E5" w:rsidRDefault="006436E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1733" w:type="dxa"/>
            <w:gridSpan w:val="3"/>
            <w:vAlign w:val="center"/>
          </w:tcPr>
          <w:p w:rsidR="004A38E5" w:rsidRDefault="006436E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19.02.00</w:t>
            </w:r>
          </w:p>
        </w:tc>
        <w:tc>
          <w:tcPr>
            <w:tcW w:w="2409" w:type="dxa"/>
            <w:gridSpan w:val="5"/>
            <w:vAlign w:val="center"/>
          </w:tcPr>
          <w:p w:rsidR="004A38E5" w:rsidRDefault="006436E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15011335853</w:t>
            </w:r>
          </w:p>
        </w:tc>
        <w:tc>
          <w:tcPr>
            <w:tcW w:w="2048" w:type="dxa"/>
            <w:gridSpan w:val="2"/>
            <w:vAlign w:val="center"/>
          </w:tcPr>
          <w:p w:rsidR="004A38E5" w:rsidRDefault="006436E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ISC-205805</w:t>
            </w:r>
          </w:p>
        </w:tc>
      </w:tr>
      <w:tr w:rsidR="00BB4042" w:rsidTr="00C60189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6436E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王旭</w:t>
            </w:r>
          </w:p>
        </w:tc>
        <w:tc>
          <w:tcPr>
            <w:tcW w:w="780" w:type="dxa"/>
            <w:gridSpan w:val="2"/>
            <w:vAlign w:val="center"/>
          </w:tcPr>
          <w:p w:rsidR="004A38E5" w:rsidRDefault="006436E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 w:rsidR="004A38E5" w:rsidRDefault="006436E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3"/>
            <w:vAlign w:val="center"/>
          </w:tcPr>
          <w:p w:rsidR="004A38E5" w:rsidRDefault="006436E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实习审核员</w:t>
            </w:r>
          </w:p>
        </w:tc>
        <w:tc>
          <w:tcPr>
            <w:tcW w:w="1733" w:type="dxa"/>
            <w:gridSpan w:val="3"/>
            <w:vAlign w:val="center"/>
          </w:tcPr>
          <w:p w:rsidR="004A38E5" w:rsidRDefault="006436E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409" w:type="dxa"/>
            <w:gridSpan w:val="5"/>
            <w:vAlign w:val="center"/>
          </w:tcPr>
          <w:p w:rsidR="004A38E5" w:rsidRDefault="006436E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13840274282</w:t>
            </w:r>
          </w:p>
        </w:tc>
        <w:tc>
          <w:tcPr>
            <w:tcW w:w="2048" w:type="dxa"/>
            <w:gridSpan w:val="2"/>
            <w:vAlign w:val="center"/>
          </w:tcPr>
          <w:p w:rsidR="004A38E5" w:rsidRDefault="006436E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ISC-242093</w:t>
            </w:r>
          </w:p>
        </w:tc>
      </w:tr>
      <w:tr w:rsidR="00BB4042" w:rsidTr="00D52444">
        <w:trPr>
          <w:trHeight w:val="825"/>
          <w:jc w:val="center"/>
        </w:trPr>
        <w:tc>
          <w:tcPr>
            <w:tcW w:w="10226" w:type="dxa"/>
            <w:gridSpan w:val="18"/>
            <w:vAlign w:val="center"/>
          </w:tcPr>
          <w:p w:rsidR="004A38E5" w:rsidRDefault="00C60189"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22FDCCAA" wp14:editId="7DA16A20">
                  <wp:simplePos x="0" y="0"/>
                  <wp:positionH relativeFrom="column">
                    <wp:posOffset>688340</wp:posOffset>
                  </wp:positionH>
                  <wp:positionV relativeFrom="paragraph">
                    <wp:posOffset>398780</wp:posOffset>
                  </wp:positionV>
                  <wp:extent cx="948690" cy="581660"/>
                  <wp:effectExtent l="0" t="0" r="0" b="0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8690" cy="5816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436E0">
              <w:rPr>
                <w:rFonts w:ascii="宋体" w:hAnsi="宋体" w:hint="eastAsia"/>
                <w:b/>
                <w:sz w:val="21"/>
                <w:szCs w:val="21"/>
              </w:rPr>
              <w:t>承诺</w:t>
            </w:r>
            <w:r w:rsidR="006436E0">
              <w:rPr>
                <w:rFonts w:ascii="宋体" w:hAnsi="宋体" w:hint="eastAsia"/>
                <w:b/>
                <w:sz w:val="21"/>
                <w:szCs w:val="21"/>
              </w:rPr>
              <w:t xml:space="preserve">: </w:t>
            </w:r>
            <w:r w:rsidR="006436E0">
              <w:rPr>
                <w:rFonts w:ascii="宋体" w:hAnsi="宋体" w:hint="eastAsia"/>
                <w:b/>
                <w:sz w:val="21"/>
                <w:szCs w:val="21"/>
              </w:rPr>
              <w:t>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 w:rsidR="00BB4042" w:rsidTr="00D52444">
        <w:trPr>
          <w:trHeight w:val="510"/>
          <w:jc w:val="center"/>
        </w:trPr>
        <w:tc>
          <w:tcPr>
            <w:tcW w:w="1201" w:type="dxa"/>
            <w:vAlign w:val="center"/>
          </w:tcPr>
          <w:p w:rsidR="004A38E5" w:rsidRDefault="006436E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6436E0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vMerge w:val="restart"/>
            <w:vAlign w:val="center"/>
          </w:tcPr>
          <w:p w:rsidR="004A38E5" w:rsidRDefault="006436E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:rsidR="004A38E5" w:rsidRDefault="006436E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4A38E5" w:rsidRDefault="00C6018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李永忠</w:t>
            </w:r>
          </w:p>
        </w:tc>
        <w:tc>
          <w:tcPr>
            <w:tcW w:w="1418" w:type="dxa"/>
            <w:gridSpan w:val="3"/>
            <w:vMerge w:val="restart"/>
            <w:vAlign w:val="center"/>
          </w:tcPr>
          <w:p w:rsidR="004A38E5" w:rsidRDefault="006436E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4A38E5" w:rsidRDefault="006436E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3"/>
            <w:vMerge w:val="restart"/>
            <w:vAlign w:val="center"/>
          </w:tcPr>
          <w:p w:rsidR="004A38E5" w:rsidRDefault="006436E0"/>
        </w:tc>
      </w:tr>
      <w:tr w:rsidR="00BB4042" w:rsidTr="00D52444">
        <w:trPr>
          <w:trHeight w:val="211"/>
          <w:jc w:val="center"/>
        </w:trPr>
        <w:tc>
          <w:tcPr>
            <w:tcW w:w="1201" w:type="dxa"/>
            <w:vAlign w:val="center"/>
          </w:tcPr>
          <w:p w:rsidR="004A38E5" w:rsidRDefault="006436E0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C60189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15011335853</w:t>
            </w:r>
          </w:p>
        </w:tc>
        <w:tc>
          <w:tcPr>
            <w:tcW w:w="1134" w:type="dxa"/>
            <w:gridSpan w:val="3"/>
            <w:vMerge/>
            <w:vAlign w:val="center"/>
          </w:tcPr>
          <w:p w:rsidR="004A38E5" w:rsidRDefault="006436E0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4A38E5" w:rsidRDefault="006436E0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4A38E5" w:rsidRDefault="006436E0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3"/>
            <w:vMerge/>
            <w:vAlign w:val="center"/>
          </w:tcPr>
          <w:p w:rsidR="004A38E5" w:rsidRDefault="006436E0">
            <w:pPr>
              <w:spacing w:line="360" w:lineRule="auto"/>
            </w:pPr>
          </w:p>
        </w:tc>
      </w:tr>
      <w:tr w:rsidR="00BB4042" w:rsidTr="00D52444">
        <w:trPr>
          <w:trHeight w:val="218"/>
          <w:jc w:val="center"/>
        </w:trPr>
        <w:tc>
          <w:tcPr>
            <w:tcW w:w="1201" w:type="dxa"/>
            <w:vAlign w:val="center"/>
          </w:tcPr>
          <w:p w:rsidR="004A38E5" w:rsidRDefault="006436E0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C60189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2020</w:t>
            </w: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>9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>16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  <w:tc>
          <w:tcPr>
            <w:tcW w:w="1134" w:type="dxa"/>
            <w:gridSpan w:val="3"/>
            <w:vAlign w:val="center"/>
          </w:tcPr>
          <w:p w:rsidR="004A38E5" w:rsidRDefault="006436E0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 w:rsidR="004A38E5" w:rsidRDefault="00C60189" w:rsidP="00C60189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2020</w:t>
            </w: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>9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  <w:tc>
          <w:tcPr>
            <w:tcW w:w="1418" w:type="dxa"/>
            <w:gridSpan w:val="3"/>
            <w:vAlign w:val="center"/>
          </w:tcPr>
          <w:p w:rsidR="004A38E5" w:rsidRDefault="006436E0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3"/>
            <w:vAlign w:val="center"/>
          </w:tcPr>
          <w:p w:rsidR="004A38E5" w:rsidRDefault="00C60189">
            <w:pPr>
              <w:spacing w:line="360" w:lineRule="auto"/>
            </w:pPr>
            <w:r>
              <w:rPr>
                <w:rFonts w:hint="eastAsia"/>
                <w:sz w:val="21"/>
                <w:szCs w:val="21"/>
              </w:rPr>
              <w:t>2020</w:t>
            </w: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>9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>16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</w:tbl>
    <w:p w:rsidR="004A38E5" w:rsidRDefault="006436E0">
      <w:pPr>
        <w:widowControl/>
        <w:jc w:val="left"/>
      </w:pPr>
    </w:p>
    <w:p w:rsidR="004A38E5" w:rsidRDefault="006436E0" w:rsidP="00C60189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 w:hint="eastAsia"/>
          <w:sz w:val="32"/>
          <w:szCs w:val="32"/>
        </w:rPr>
      </w:pPr>
    </w:p>
    <w:p w:rsidR="00C60189" w:rsidRDefault="00C60189" w:rsidP="00C60189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4A38E5" w:rsidRDefault="006436E0" w:rsidP="00C60189">
      <w:pPr>
        <w:snapToGrid w:val="0"/>
        <w:spacing w:beforeLines="50" w:before="163" w:line="320" w:lineRule="exact"/>
        <w:ind w:firstLineChars="1250" w:firstLine="400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lastRenderedPageBreak/>
        <w:t>一阶段</w:t>
      </w:r>
      <w:r w:rsidR="00C60189">
        <w:rPr>
          <w:rFonts w:asciiTheme="minorEastAsia" w:eastAsiaTheme="minorEastAsia" w:hAnsiTheme="minorEastAsia" w:hint="eastAsia"/>
          <w:sz w:val="32"/>
          <w:szCs w:val="32"/>
        </w:rPr>
        <w:t>远程</w:t>
      </w:r>
      <w:r>
        <w:rPr>
          <w:rFonts w:asciiTheme="minorEastAsia" w:eastAsiaTheme="minorEastAsia" w:hAnsiTheme="minorEastAsia" w:hint="eastAsia"/>
          <w:sz w:val="32"/>
          <w:szCs w:val="32"/>
        </w:rPr>
        <w:t>审核计划</w:t>
      </w:r>
    </w:p>
    <w:tbl>
      <w:tblPr>
        <w:tblpPr w:leftFromText="180" w:rightFromText="180" w:vertAnchor="text" w:horzAnchor="margin" w:tblpY="62"/>
        <w:tblW w:w="1057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61"/>
        <w:gridCol w:w="1721"/>
        <w:gridCol w:w="6819"/>
        <w:gridCol w:w="1374"/>
      </w:tblGrid>
      <w:tr w:rsidR="00C60189" w:rsidTr="0097435E">
        <w:trPr>
          <w:cantSplit/>
          <w:trHeight w:val="639"/>
        </w:trPr>
        <w:tc>
          <w:tcPr>
            <w:tcW w:w="238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  <w:tl2br w:val="single" w:sz="4" w:space="0" w:color="auto"/>
            </w:tcBorders>
          </w:tcPr>
          <w:p w:rsidR="00C60189" w:rsidRDefault="00C60189" w:rsidP="0097435E">
            <w:pPr>
              <w:ind w:rightChars="13" w:right="31"/>
              <w:jc w:val="righ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安 排</w:t>
            </w:r>
          </w:p>
          <w:p w:rsidR="00C60189" w:rsidRDefault="00C60189" w:rsidP="0097435E">
            <w:pPr>
              <w:ind w:firstLineChars="38" w:firstLine="8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时 间</w:t>
            </w:r>
          </w:p>
        </w:tc>
        <w:tc>
          <w:tcPr>
            <w:tcW w:w="6819" w:type="dxa"/>
            <w:tcBorders>
              <w:top w:val="single" w:sz="6" w:space="0" w:color="auto"/>
              <w:left w:val="nil"/>
              <w:right w:val="single" w:sz="4" w:space="0" w:color="auto"/>
            </w:tcBorders>
          </w:tcPr>
          <w:p w:rsidR="00C60189" w:rsidRDefault="00C60189" w:rsidP="0097435E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审核内容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C60189" w:rsidRDefault="00C60189" w:rsidP="0097435E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审核员</w:t>
            </w:r>
          </w:p>
        </w:tc>
      </w:tr>
      <w:tr w:rsidR="00C60189" w:rsidTr="0097435E">
        <w:trPr>
          <w:cantSplit/>
          <w:trHeight w:val="423"/>
        </w:trPr>
        <w:tc>
          <w:tcPr>
            <w:tcW w:w="66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60189" w:rsidRDefault="00C60189" w:rsidP="00C60189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2020年</w:t>
            </w:r>
            <w:r>
              <w:rPr>
                <w:rFonts w:ascii="宋体" w:hAnsi="宋体" w:hint="eastAsia"/>
                <w:sz w:val="21"/>
                <w:szCs w:val="21"/>
              </w:rPr>
              <w:t>9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>17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C60189" w:rsidRDefault="00C60189" w:rsidP="0097435E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sz w:val="21"/>
                <w:szCs w:val="21"/>
              </w:rPr>
              <w:t>8</w:t>
            </w:r>
            <w:r>
              <w:rPr>
                <w:rFonts w:ascii="宋体" w:hAnsi="宋体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/>
                <w:sz w:val="21"/>
                <w:szCs w:val="21"/>
              </w:rPr>
              <w:t>0-</w:t>
            </w:r>
            <w:r>
              <w:rPr>
                <w:rFonts w:ascii="宋体" w:hAnsi="宋体" w:hint="eastAsia"/>
                <w:sz w:val="21"/>
                <w:szCs w:val="21"/>
              </w:rPr>
              <w:t>09</w:t>
            </w:r>
            <w:r>
              <w:rPr>
                <w:rFonts w:ascii="宋体" w:hAnsi="宋体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/>
                <w:sz w:val="21"/>
                <w:szCs w:val="21"/>
              </w:rPr>
              <w:t>0</w:t>
            </w:r>
          </w:p>
        </w:tc>
        <w:tc>
          <w:tcPr>
            <w:tcW w:w="68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60189" w:rsidRDefault="00C60189" w:rsidP="0097435E">
            <w:pPr>
              <w:adjustRightInd w:val="0"/>
              <w:snapToGrid w:val="0"/>
              <w:spacing w:line="360" w:lineRule="auto"/>
              <w:ind w:firstLineChars="1400" w:firstLine="2951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视频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60189" w:rsidRDefault="00C60189" w:rsidP="0097435E">
            <w:pPr>
              <w:adjustRightInd w:val="0"/>
              <w:snapToGrid w:val="0"/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A</w:t>
            </w:r>
            <w:r>
              <w:rPr>
                <w:rFonts w:ascii="宋体" w:hAnsi="宋体" w:hint="eastAsia"/>
                <w:sz w:val="21"/>
                <w:szCs w:val="21"/>
              </w:rPr>
              <w:t>B</w:t>
            </w:r>
          </w:p>
        </w:tc>
      </w:tr>
      <w:tr w:rsidR="00C60189" w:rsidTr="0097435E">
        <w:trPr>
          <w:cantSplit/>
          <w:trHeight w:val="423"/>
        </w:trPr>
        <w:tc>
          <w:tcPr>
            <w:tcW w:w="661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60189" w:rsidRDefault="00C60189" w:rsidP="0097435E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C60189" w:rsidRDefault="00C60189" w:rsidP="0097435E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09:00-09:30</w:t>
            </w:r>
          </w:p>
        </w:tc>
        <w:tc>
          <w:tcPr>
            <w:tcW w:w="68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60189" w:rsidRDefault="00C60189" w:rsidP="0097435E">
            <w:pPr>
              <w:adjustRightInd w:val="0"/>
              <w:snapToGrid w:val="0"/>
              <w:spacing w:line="360" w:lineRule="auto"/>
              <w:ind w:firstLineChars="1400" w:firstLine="2951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视频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现场巡视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60189" w:rsidRDefault="00C60189" w:rsidP="0097435E">
            <w:pPr>
              <w:adjustRightInd w:val="0"/>
              <w:snapToGrid w:val="0"/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A</w:t>
            </w:r>
            <w:r>
              <w:rPr>
                <w:rFonts w:ascii="宋体" w:hAnsi="宋体" w:hint="eastAsia"/>
                <w:sz w:val="21"/>
                <w:szCs w:val="21"/>
              </w:rPr>
              <w:t>B</w:t>
            </w:r>
          </w:p>
        </w:tc>
      </w:tr>
      <w:tr w:rsidR="00C60189" w:rsidTr="0097435E">
        <w:trPr>
          <w:cantSplit/>
          <w:trHeight w:val="4070"/>
        </w:trPr>
        <w:tc>
          <w:tcPr>
            <w:tcW w:w="66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60189" w:rsidRDefault="00C60189" w:rsidP="0097435E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C60189" w:rsidRDefault="00C60189" w:rsidP="0097435E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09</w:t>
            </w:r>
            <w:r>
              <w:rPr>
                <w:rFonts w:ascii="宋体" w:hAnsi="宋体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/>
                <w:sz w:val="21"/>
                <w:szCs w:val="21"/>
              </w:rPr>
              <w:t>0-1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/>
                <w:sz w:val="21"/>
                <w:szCs w:val="21"/>
              </w:rPr>
              <w:t>0</w:t>
            </w:r>
          </w:p>
          <w:p w:rsidR="00C60189" w:rsidRDefault="00C60189" w:rsidP="0097435E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8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60189" w:rsidRDefault="00C60189" w:rsidP="0097435E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4.1，4.2，4.3，4.4，5.1，5.2，6.1，6.2， 7.1.1，7.4，9.2， 9.3，10.1 10.3</w:t>
            </w:r>
          </w:p>
          <w:p w:rsidR="00C60189" w:rsidRDefault="00C60189" w:rsidP="0097435E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资质确认、管理体系范围；外包过程识别情况；体系覆盖人数确认；</w:t>
            </w:r>
          </w:p>
          <w:p w:rsidR="00C60189" w:rsidRDefault="00C60189" w:rsidP="0097435E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了解组织信息、相关方识别情况；风险与机遇及体系策划准备情况</w:t>
            </w:r>
          </w:p>
          <w:p w:rsidR="00C60189" w:rsidRDefault="00C60189" w:rsidP="0097435E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管理体系文件与认证标准及法规要求的符合情况；管理承诺；</w:t>
            </w:r>
          </w:p>
          <w:p w:rsidR="00C60189" w:rsidRDefault="00C60189" w:rsidP="0097435E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资源；沟通；领导作用；质量方针和目标的适宜性；</w:t>
            </w:r>
          </w:p>
          <w:p w:rsidR="00C60189" w:rsidRDefault="00C60189" w:rsidP="0097435E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内部审核策划和实施情况；管理评审</w:t>
            </w:r>
            <w:bookmarkStart w:id="14" w:name="_GoBack"/>
            <w:bookmarkEnd w:id="14"/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策划实施情况；</w:t>
            </w:r>
          </w:p>
          <w:p w:rsidR="00C60189" w:rsidRDefault="00C60189" w:rsidP="0097435E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监视测量</w:t>
            </w:r>
          </w:p>
          <w:p w:rsidR="00C60189" w:rsidRDefault="00C60189" w:rsidP="0097435E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决定二阶段审核时机和重点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60189" w:rsidRDefault="00C60189" w:rsidP="0097435E"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C60189" w:rsidRDefault="00C60189" w:rsidP="0097435E"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C60189" w:rsidRDefault="00C60189" w:rsidP="0097435E"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C60189" w:rsidRDefault="00C60189" w:rsidP="0097435E"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C60189" w:rsidRDefault="00C60189" w:rsidP="0097435E"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C60189" w:rsidRDefault="00C60189" w:rsidP="0097435E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A</w:t>
            </w:r>
            <w:r>
              <w:rPr>
                <w:rFonts w:ascii="宋体" w:hAnsi="宋体" w:hint="eastAsia"/>
                <w:sz w:val="21"/>
                <w:szCs w:val="21"/>
              </w:rPr>
              <w:t>B</w:t>
            </w:r>
          </w:p>
        </w:tc>
      </w:tr>
      <w:tr w:rsidR="00C60189" w:rsidTr="0097435E">
        <w:trPr>
          <w:cantSplit/>
          <w:trHeight w:val="2011"/>
        </w:trPr>
        <w:tc>
          <w:tcPr>
            <w:tcW w:w="66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60189" w:rsidRDefault="00C60189" w:rsidP="0097435E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C60189" w:rsidRDefault="00C60189" w:rsidP="0097435E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10</w:t>
            </w:r>
            <w:r>
              <w:rPr>
                <w:rFonts w:ascii="宋体" w:hAnsi="宋体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/>
                <w:sz w:val="21"/>
                <w:szCs w:val="21"/>
              </w:rPr>
              <w:t>0-1</w:t>
            </w: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/>
                <w:sz w:val="21"/>
                <w:szCs w:val="21"/>
              </w:rPr>
              <w:t>0</w:t>
            </w:r>
          </w:p>
        </w:tc>
        <w:tc>
          <w:tcPr>
            <w:tcW w:w="68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189" w:rsidRDefault="00C60189" w:rsidP="0097435E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7.1.3、7.1.4  7.1.5 8.1 8.2 8.3、8.4  8.5.1  8.6、9.1</w:t>
            </w:r>
          </w:p>
          <w:p w:rsidR="00C60189" w:rsidRDefault="00C60189" w:rsidP="0097435E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产品生产工作流程、适用标准和法规；</w:t>
            </w:r>
          </w:p>
          <w:p w:rsidR="00C60189" w:rsidRDefault="00C60189" w:rsidP="0097435E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与客户有关要求的确定方式；采购控制</w:t>
            </w:r>
          </w:p>
          <w:p w:rsidR="00C60189" w:rsidRDefault="00C60189" w:rsidP="0097435E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现场基础设施和工作环境是否具备提供产品和服务的能力；</w:t>
            </w:r>
          </w:p>
          <w:p w:rsidR="00C60189" w:rsidRDefault="00C60189" w:rsidP="0097435E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监视和测量资源</w:t>
            </w:r>
          </w:p>
          <w:p w:rsidR="00C60189" w:rsidRDefault="00C60189" w:rsidP="0097435E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设计和开发控制情况； </w:t>
            </w:r>
          </w:p>
          <w:p w:rsidR="00C60189" w:rsidRDefault="00C60189" w:rsidP="0097435E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生产提供的控制</w:t>
            </w:r>
          </w:p>
          <w:p w:rsidR="00C60189" w:rsidRDefault="00C60189" w:rsidP="0097435E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检验或验证要求是否策划充分、适宜；</w:t>
            </w:r>
          </w:p>
          <w:p w:rsidR="00C60189" w:rsidRDefault="00C60189" w:rsidP="0097435E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分析及评价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60189" w:rsidRDefault="00C60189" w:rsidP="0097435E"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C60189" w:rsidRDefault="00C60189" w:rsidP="0097435E"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A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B</w:t>
            </w:r>
          </w:p>
          <w:p w:rsidR="00C60189" w:rsidRDefault="00C60189" w:rsidP="0097435E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 w:rsidR="00C60189" w:rsidTr="0097435E">
        <w:trPr>
          <w:cantSplit/>
          <w:trHeight w:val="453"/>
        </w:trPr>
        <w:tc>
          <w:tcPr>
            <w:tcW w:w="66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60189" w:rsidRDefault="00C60189" w:rsidP="0097435E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C60189" w:rsidRDefault="00C60189" w:rsidP="0097435E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12</w:t>
            </w:r>
            <w:r>
              <w:rPr>
                <w:rFonts w:ascii="宋体" w:hAnsi="宋体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00</w:t>
            </w:r>
            <w:r>
              <w:rPr>
                <w:rFonts w:ascii="宋体" w:hAnsi="宋体"/>
                <w:sz w:val="21"/>
                <w:szCs w:val="21"/>
              </w:rPr>
              <w:t>-1</w:t>
            </w: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/>
                <w:sz w:val="21"/>
                <w:szCs w:val="21"/>
              </w:rPr>
              <w:t>0</w:t>
            </w:r>
          </w:p>
        </w:tc>
        <w:tc>
          <w:tcPr>
            <w:tcW w:w="68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189" w:rsidRDefault="00C60189" w:rsidP="0097435E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视频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与受审核方沟通  </w:t>
            </w:r>
          </w:p>
          <w:p w:rsidR="00C60189" w:rsidRDefault="00C60189" w:rsidP="0097435E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视频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60189" w:rsidRDefault="00C60189" w:rsidP="0097435E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A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B</w:t>
            </w:r>
          </w:p>
        </w:tc>
      </w:tr>
    </w:tbl>
    <w:p w:rsidR="004A38E5" w:rsidRDefault="006436E0"/>
    <w:sectPr w:rsidR="004A38E5" w:rsidSect="009B0A09">
      <w:headerReference w:type="default" r:id="rId10"/>
      <w:footerReference w:type="default" r:id="rId11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36E0" w:rsidRDefault="006436E0">
      <w:r>
        <w:separator/>
      </w:r>
    </w:p>
  </w:endnote>
  <w:endnote w:type="continuationSeparator" w:id="0">
    <w:p w:rsidR="006436E0" w:rsidRDefault="006436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4895"/>
      <w:docPartObj>
        <w:docPartGallery w:val="AutoText"/>
      </w:docPartObj>
    </w:sdtPr>
    <w:sdtEndPr/>
    <w:sdtContent>
      <w:sdt>
        <w:sdtPr>
          <w:id w:val="171357217"/>
          <w:docPartObj>
            <w:docPartGallery w:val="AutoText"/>
          </w:docPartObj>
        </w:sdtPr>
        <w:sdtEndPr/>
        <w:sdtContent>
          <w:p w:rsidR="004A38E5" w:rsidRDefault="006436E0">
            <w:pPr>
              <w:pStyle w:val="a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A38E5" w:rsidRDefault="006436E0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36E0" w:rsidRDefault="006436E0">
      <w:r>
        <w:separator/>
      </w:r>
    </w:p>
  </w:footnote>
  <w:footnote w:type="continuationSeparator" w:id="0">
    <w:p w:rsidR="006436E0" w:rsidRDefault="006436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38E5" w:rsidRDefault="006436E0" w:rsidP="00C60189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A38E5" w:rsidRDefault="006436E0" w:rsidP="00C60189">
    <w:pPr>
      <w:pStyle w:val="a5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30.5pt;margin-top:2.2pt;width:155.5pt;height:20.2pt;z-index:251658240" stroked="f">
          <v:textbox>
            <w:txbxContent>
              <w:p w:rsidR="004A38E5" w:rsidRDefault="006436E0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Style w:val="CharChar1"/>
        <w:rFonts w:hint="default"/>
        <w:w w:val="90"/>
      </w:rPr>
      <w:t xml:space="preserve">Beijing International Standard united </w:t>
    </w:r>
    <w:r>
      <w:rPr>
        <w:rStyle w:val="CharChar1"/>
        <w:rFonts w:hint="default"/>
        <w:w w:val="90"/>
      </w:rPr>
      <w:t>Certification Co.,Ltd.</w:t>
    </w:r>
  </w:p>
  <w:p w:rsidR="004A38E5" w:rsidRDefault="006436E0">
    <w:pPr>
      <w:pStyle w:val="a5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savePreviewPicture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B4042"/>
    <w:rsid w:val="006436E0"/>
    <w:rsid w:val="00BB4042"/>
    <w:rsid w:val="00C601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A0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9B0A0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9B0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rsid w:val="009B0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rsid w:val="009B0A09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B0A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B0A0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186</Words>
  <Characters>1063</Characters>
  <Application>Microsoft Office Word</Application>
  <DocSecurity>0</DocSecurity>
  <Lines>8</Lines>
  <Paragraphs>2</Paragraphs>
  <ScaleCrop>false</ScaleCrop>
  <Company>微软中国</Company>
  <LinksUpToDate>false</LinksUpToDate>
  <CharactersWithSpaces>1247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acer</cp:lastModifiedBy>
  <cp:revision>24</cp:revision>
  <cp:lastPrinted>2019-03-27T03:10:00Z</cp:lastPrinted>
  <dcterms:created xsi:type="dcterms:W3CDTF">2015-06-17T12:16:00Z</dcterms:created>
  <dcterms:modified xsi:type="dcterms:W3CDTF">2020-09-17T06:46:00Z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